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B" w:rsidRPr="0021358B" w:rsidRDefault="00161DA7" w:rsidP="00161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21358B"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«Детский сад № 41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Петровское</w:t>
      </w:r>
      <w:r w:rsidR="0021358B"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161DA7" w:rsidRPr="00F03AF4" w:rsidTr="00070858">
        <w:tc>
          <w:tcPr>
            <w:tcW w:w="5920" w:type="dxa"/>
          </w:tcPr>
          <w:p w:rsidR="00161DA7" w:rsidRPr="00F03AF4" w:rsidRDefault="00161DA7" w:rsidP="0007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161DA7" w:rsidRPr="00F03AF4" w:rsidRDefault="00161DA7" w:rsidP="0007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</w:t>
            </w:r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едагогического совета ДОУ</w:t>
            </w:r>
          </w:p>
          <w:p w:rsidR="00161DA7" w:rsidRPr="00F03AF4" w:rsidRDefault="00D33A27" w:rsidP="00D33A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r w:rsidR="0016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82 от 31.08.                                                                                                                                                                                                                      2020 </w:t>
            </w:r>
            <w:r w:rsidR="00161DA7"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51" w:type="dxa"/>
          </w:tcPr>
          <w:p w:rsidR="00161DA7" w:rsidRPr="00F03AF4" w:rsidRDefault="00161DA7" w:rsidP="0007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161DA7" w:rsidRPr="00F03AF4" w:rsidRDefault="00161DA7" w:rsidP="0007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МДОУ «Детский сад  № 41 </w:t>
            </w:r>
            <w:proofErr w:type="spellStart"/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. Петровское»</w:t>
            </w:r>
          </w:p>
          <w:p w:rsidR="00161DA7" w:rsidRPr="00F03AF4" w:rsidRDefault="00161DA7" w:rsidP="0007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Л.В.</w:t>
            </w:r>
          </w:p>
          <w:p w:rsidR="00161DA7" w:rsidRPr="00F03AF4" w:rsidRDefault="0093048D" w:rsidP="00070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____ от _____20   </w:t>
            </w:r>
            <w:bookmarkStart w:id="0" w:name="_GoBack"/>
            <w:bookmarkEnd w:id="0"/>
            <w:r w:rsidR="0016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1DA7"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161DA7" w:rsidRDefault="00161DA7" w:rsidP="00161DA7">
      <w:pPr>
        <w:rPr>
          <w:rFonts w:ascii="Times New Roman" w:hAnsi="Times New Roman" w:cs="Times New Roman"/>
          <w:sz w:val="28"/>
          <w:szCs w:val="28"/>
        </w:rPr>
      </w:pPr>
    </w:p>
    <w:p w:rsidR="00161DA7" w:rsidRDefault="00161DA7" w:rsidP="00161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8B" w:rsidRPr="0021358B" w:rsidRDefault="0021358B" w:rsidP="00213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35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о смотре-конкурсе на лучшее осеннее оформление групп детского сада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с целью </w:t>
      </w:r>
      <w:proofErr w:type="gramStart"/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proofErr w:type="gramEnd"/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совместную деятельность педагогов, детей и родителей по осеннему оформлению групповых комнат и других помещений дошкольной образовательной организации с учетом требований безопасности, эстетичности, возраста воспитанников и программных задач.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и условия организации смотра-конкурса на лучшее осеннее оформление групп (далее – смотр-конкурс).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Смо</w:t>
      </w:r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тр-конкурс проводится на базе МДОУ «Детский сад № 41 </w:t>
      </w:r>
      <w:proofErr w:type="spellStart"/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</w:t>
      </w:r>
      <w:proofErr w:type="gramEnd"/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 – ДОО) в соответствии с годовым планом работы.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 задачи смотра-конкурса 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смотра-конкурса – создать условия для совместной творческой деятельности детей и взрослых, подготовить помещения групп к тематическим занятиям в осенний период.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смотра-конкурса: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художественно-эстетическое оформление групп в осенний период;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праздничную атмосферу в детском саду;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контроль безопасности материалов и предметов, которые педагоги использовали для оформления групп;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инициативу, фантазию педагогов, развивать их творческий потенциал и повышать эстетическую культуру;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 поощрить новые идеи осеннего оформления групповых комнат;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обмен педагогическим опытом среди воспитателей;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 совместную с детьми и педагогами творческую деятельность;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 детей эстетический вкус, развивать воображение и умение видеть красоту осенней природы;</w:t>
      </w:r>
    </w:p>
    <w:p w:rsidR="0021358B" w:rsidRPr="0021358B" w:rsidRDefault="0021358B" w:rsidP="0021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дошкольников и практические навыки оформления помещений в осенней тематике.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Сроки проведения смотра-конкурса 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Смотр-конкурс п</w:t>
      </w:r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с  1  по  30  октября</w:t>
      </w: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Участники смотра-конкурса оформляют группы в осенней тематике в соответств</w:t>
      </w:r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 требованиями до 21 октября</w:t>
      </w: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жюри посещают группы, а воспитатели вместе с детьми презентуют помещения с осе</w:t>
      </w:r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нним декором с  22 по 28 октября</w:t>
      </w: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Подведение ито</w:t>
      </w:r>
      <w:r w:rsidR="00D33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смотра-конкурса: 30 октября</w:t>
      </w: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смотра-конкурса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смотре-конкурсе принимают участие воспитатели, воспитанники всех возрастных групп и их родители (законные представители).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Жюри смотра-конкурса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Члены жюри смотра-конкурса выбираются из педагогического коллектива и утверждаются приказом заведующего ДОО.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 состав жюри смотра-конкурса входят:</w:t>
      </w:r>
    </w:p>
    <w:p w:rsidR="0021358B" w:rsidRPr="0021358B" w:rsidRDefault="00D33A27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Постникова Л.В.</w:t>
      </w:r>
      <w:r w:rsidR="0021358B"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заведующий ДОО;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21358B" w:rsidRPr="0021358B" w:rsidRDefault="00D33A27" w:rsidP="00213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Керимова В.А.</w:t>
      </w:r>
      <w:r w:rsidR="0021358B"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старший воспитатель;</w:t>
      </w:r>
    </w:p>
    <w:p w:rsidR="0021358B" w:rsidRPr="0021358B" w:rsidRDefault="00D33A27" w:rsidP="00213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Е.Г. инструктор по физической культуре</w:t>
      </w:r>
      <w:r w:rsidR="0021358B"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358B" w:rsidRPr="0021358B" w:rsidRDefault="00D33A27" w:rsidP="00213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Ю.А.</w:t>
      </w:r>
      <w:r w:rsidR="0021358B"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учитель-логопед;</w:t>
      </w:r>
    </w:p>
    <w:p w:rsidR="0021358B" w:rsidRPr="0021358B" w:rsidRDefault="00D33A27" w:rsidP="00213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Казаринова Т.Н.., музыкальный руководитель</w:t>
      </w:r>
      <w:r w:rsidR="0021358B"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 Организация и порядок проведения смотра-конкурса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6.1. Старший воспитатель заранее сообщает воспитателям о сроках проведения смотра-конкурса, знакомит их с критериями оценки оформления групп и вывешивает информацию на стенд.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6.2. Для участия в смотре-конкурсе воспитатели совместно с детьми оформляют раздевальную, вход в группу, мебель, потолок, стены, окна и подоконник в осенней тематике и в едином стиле.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6.3. Участники смотра-конкурса самостоятельно придумывают стиль осеннего оформления группы, подбирают соответствующие элементы и атрибуты по теме с учетом образовательных задач и возрастных особенностей детей группы.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6.4. Воспитатели могут привлекать родителей воспитанников к участию в осеннем оформлении своих групп.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6.5. В оформлении групповой комнаты и раздевальной воспитатели могут использовать детские поделки, рисунки, аппликации, природный и бросовый материал, готовые шаблоны.</w:t>
      </w:r>
    </w:p>
    <w:p w:rsidR="00A91482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6.6. В период подготовки к смотру-конкурсу старший воспитатель проводит предварительные консультации для воспитателей, обсуждает с педагогами материалы для осеннего оформления групп и правила безопасности.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t>6.7. Старший воспитатель до проведения смотра-конкурса оформляет тематическую выставку в методическом кабинете с рекомендациями, какие материалы использовать для украшения групп, и фотоматериалами из опыта других дошкольных организаций.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D33A27">
        <w:rPr>
          <w:rFonts w:ascii="Times New Roman" w:hAnsi="Times New Roman" w:cs="Times New Roman"/>
          <w:sz w:val="24"/>
          <w:szCs w:val="24"/>
        </w:rPr>
        <w:lastRenderedPageBreak/>
        <w:t>6.8. Презентации осеннего оформления в группах воспитатели проводят по заранее утвержденному плану.</w:t>
      </w:r>
      <w:r>
        <w:t>6.9. Для презентации осеннего оформления воспитатели привлекают воспитанников и при необходимости помощника воспитателя, они совместно проводят экскурсии по группе.</w:t>
      </w:r>
    </w:p>
    <w:p w:rsidR="0021358B" w:rsidRDefault="0021358B" w:rsidP="0021358B">
      <w:pPr>
        <w:pStyle w:val="a3"/>
      </w:pPr>
      <w:r>
        <w:rPr>
          <w:b/>
          <w:bCs/>
        </w:rPr>
        <w:t>7. Критерии оценки осеннего оформления групп</w:t>
      </w:r>
    </w:p>
    <w:p w:rsidR="0021358B" w:rsidRPr="0021358B" w:rsidRDefault="0021358B" w:rsidP="00D33A27">
      <w:pPr>
        <w:pStyle w:val="a3"/>
      </w:pPr>
      <w:r>
        <w:t>7.1. Члены жюри оценивают осеннее оформление в группах в соответствии с разработанными критериями.7.2. Члены жюри оценивают осеннее оформление с помощью оценочного листа – приложение к положению.</w:t>
      </w:r>
      <w:r w:rsidRPr="0021358B">
        <w:t>7.3. Для оценки осеннего оформления члены жюри используют 3-балльную систему:</w:t>
      </w:r>
    </w:p>
    <w:p w:rsidR="0021358B" w:rsidRPr="0021358B" w:rsidRDefault="0021358B" w:rsidP="002135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 – оцениваемый критерий на высоком уровне;</w:t>
      </w:r>
    </w:p>
    <w:p w:rsidR="0021358B" w:rsidRPr="0021358B" w:rsidRDefault="0021358B" w:rsidP="002135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 – оцениваемый критерий на среднем уровне;</w:t>
      </w:r>
    </w:p>
    <w:p w:rsidR="0021358B" w:rsidRPr="0021358B" w:rsidRDefault="0021358B" w:rsidP="002135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 – оцениваемый критерий на уровне ниже среднего.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Оценка осеннего оформления предусматривает экскурсию по группе и наблюдение, как педагоги используют элементы оформления в образовательной деятельности.</w:t>
      </w:r>
    </w:p>
    <w:p w:rsidR="0021358B" w:rsidRPr="0021358B" w:rsidRDefault="0021358B" w:rsidP="0021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 смотра-конкурса и награждение участников</w:t>
      </w:r>
    </w:p>
    <w:p w:rsidR="00D33A27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33A27">
        <w:rPr>
          <w:rFonts w:ascii="Times New Roman" w:hAnsi="Times New Roman" w:cs="Times New Roman"/>
          <w:sz w:val="24"/>
          <w:szCs w:val="24"/>
          <w:lang w:eastAsia="ru-RU"/>
        </w:rPr>
        <w:t>8.1. Победителей смотра-конкурса члены жюри определяют по сумме баллов, которые получили участники за соответствие оформления группы всем критериям.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33A27">
        <w:rPr>
          <w:rFonts w:ascii="Times New Roman" w:hAnsi="Times New Roman" w:cs="Times New Roman"/>
          <w:sz w:val="24"/>
          <w:szCs w:val="24"/>
          <w:lang w:eastAsia="ru-RU"/>
        </w:rPr>
        <w:t>8.2. При подведении итогов смотра-конкурса члены жюри определяют победителей, занявших 1-е, 2-е, 3-е места.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33A27">
        <w:rPr>
          <w:rFonts w:ascii="Times New Roman" w:hAnsi="Times New Roman" w:cs="Times New Roman"/>
          <w:sz w:val="24"/>
          <w:szCs w:val="24"/>
          <w:lang w:eastAsia="ru-RU"/>
        </w:rPr>
        <w:t>8.3. Победители и участники смотра-конкурса награждаются грамотами.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33A27">
        <w:rPr>
          <w:rFonts w:ascii="Times New Roman" w:hAnsi="Times New Roman" w:cs="Times New Roman"/>
          <w:sz w:val="24"/>
          <w:szCs w:val="24"/>
          <w:lang w:eastAsia="ru-RU"/>
        </w:rPr>
        <w:t>8.4. Награждение участников смотра-конкурса проходит на заседании педагогического совета (или производственном собрании).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33A27">
        <w:rPr>
          <w:rFonts w:ascii="Times New Roman" w:hAnsi="Times New Roman" w:cs="Times New Roman"/>
          <w:sz w:val="24"/>
          <w:szCs w:val="24"/>
          <w:lang w:eastAsia="ru-RU"/>
        </w:rPr>
        <w:t>8.5. Самые активные родители (законные представители) воспитанников, которые принимали участие в смотре-конкурсе, отмечаются на родительском собрании благодарственными письмами.</w:t>
      </w:r>
    </w:p>
    <w:p w:rsidR="0021358B" w:rsidRPr="00D33A27" w:rsidRDefault="0021358B" w:rsidP="00D33A2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33A27">
        <w:rPr>
          <w:rFonts w:ascii="Times New Roman" w:hAnsi="Times New Roman" w:cs="Times New Roman"/>
          <w:sz w:val="24"/>
          <w:szCs w:val="24"/>
          <w:lang w:eastAsia="ru-RU"/>
        </w:rPr>
        <w:t xml:space="preserve">8.6. По итогам проведения смотра-конкурса старший воспитатель </w:t>
      </w:r>
      <w:r w:rsidRPr="00D33A27">
        <w:rPr>
          <w:rFonts w:ascii="Times New Roman" w:hAnsi="Times New Roman" w:cs="Times New Roman"/>
          <w:sz w:val="24"/>
          <w:szCs w:val="24"/>
        </w:rPr>
        <w:t>оформляет фотоотчет и размещает его на сайте и в группах ДОО в социальных сетях.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7"/>
        <w:gridCol w:w="220"/>
        <w:gridCol w:w="217"/>
        <w:gridCol w:w="217"/>
        <w:gridCol w:w="217"/>
        <w:gridCol w:w="217"/>
        <w:gridCol w:w="30"/>
        <w:gridCol w:w="217"/>
        <w:gridCol w:w="217"/>
        <w:gridCol w:w="217"/>
        <w:gridCol w:w="33"/>
        <w:gridCol w:w="33"/>
        <w:gridCol w:w="30"/>
        <w:gridCol w:w="217"/>
        <w:gridCol w:w="217"/>
        <w:gridCol w:w="217"/>
        <w:gridCol w:w="232"/>
      </w:tblGrid>
      <w:tr w:rsidR="0021358B" w:rsidRPr="0021358B" w:rsidTr="0021358B">
        <w:trPr>
          <w:gridAfter w:val="16"/>
          <w:trHeight w:val="276"/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21358B" w:rsidRPr="0021358B" w:rsidTr="0021358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6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техники безопасности</w:t>
            </w:r>
          </w:p>
        </w:tc>
      </w:tr>
      <w:tr w:rsidR="0021358B" w:rsidRPr="0021358B" w:rsidTr="00213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Атрибуты, поделки, украшения устойчивы и надежно закреплены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группы отвечает требованиям пожарной и электробезопасности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композиции не загромождают пути эвакуации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элементы не мешают образовательной, игровой и самостоятельной деятельности детей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Header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санитарно-гигиенических требований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gridAfter w:val="10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помещении группы поддерживается чистота, не осыпаются блестки и другие декоративные элементы</w:t>
            </w:r>
          </w:p>
        </w:tc>
      </w:tr>
      <w:tr w:rsidR="0021358B" w:rsidRPr="0021358B" w:rsidTr="0021358B">
        <w:trPr>
          <w:gridAfter w:val="10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оформление интерьера не мешает проводить влажную уборку группы</w:t>
            </w:r>
          </w:p>
        </w:tc>
      </w:tr>
      <w:tr w:rsidR="0021358B" w:rsidRPr="0021358B" w:rsidTr="0021358B">
        <w:trPr>
          <w:gridAfter w:val="10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составе осенних композиций нет токсичных материалов</w:t>
            </w: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эстетических требований</w:t>
            </w: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Эстетичность, аккуратность и оригинальность оформления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законченность композиции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отражения осенней тематики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декоративных элементов</w:t>
            </w: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7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требований к РППС</w:t>
            </w: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украшений группы возрастным интересам детей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детей и родителей в оформлении группы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использовать элементы осеннего оформления в образовательной и игровой деятельности с детьми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авторских элементов декора, которые сделаны своими руками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в отражении тематики осеннего периода по зонам детской активности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58B" w:rsidRPr="0021358B" w:rsidTr="0021358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358B" w:rsidRPr="0021358B" w:rsidRDefault="0021358B" w:rsidP="002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358B" w:rsidRDefault="0021358B" w:rsidP="0021358B"/>
    <w:sectPr w:rsidR="0021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1A1"/>
    <w:multiLevelType w:val="multilevel"/>
    <w:tmpl w:val="F3E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E4919"/>
    <w:multiLevelType w:val="multilevel"/>
    <w:tmpl w:val="FA8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C3335"/>
    <w:multiLevelType w:val="multilevel"/>
    <w:tmpl w:val="59D2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8B"/>
    <w:rsid w:val="00161DA7"/>
    <w:rsid w:val="0021358B"/>
    <w:rsid w:val="0093048D"/>
    <w:rsid w:val="00A91482"/>
    <w:rsid w:val="00D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161DA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3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161DA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1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2020-09-08T10:58:00Z</dcterms:created>
  <dcterms:modified xsi:type="dcterms:W3CDTF">2021-01-24T16:24:00Z</dcterms:modified>
</cp:coreProperties>
</file>