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41A" w:rsidRDefault="004B141A" w:rsidP="004B141A">
      <w:pPr>
        <w:pBdr>
          <w:bottom w:val="single" w:sz="6" w:space="0" w:color="D6DDB9"/>
        </w:pBd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Подготовила: воспитатель</w:t>
      </w:r>
    </w:p>
    <w:p w:rsidR="004B141A" w:rsidRDefault="004B141A" w:rsidP="004B141A">
      <w:pPr>
        <w:pBdr>
          <w:bottom w:val="single" w:sz="6" w:space="0" w:color="D6DDB9"/>
        </w:pBd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Высшая квалификационная категория</w:t>
      </w:r>
    </w:p>
    <w:p w:rsidR="004B141A" w:rsidRDefault="004B141A" w:rsidP="004B141A">
      <w:pPr>
        <w:pBdr>
          <w:bottom w:val="single" w:sz="6" w:space="0" w:color="D6DDB9"/>
        </w:pBd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Казаринова Татьяна Николаевна</w:t>
      </w:r>
      <w:bookmarkStart w:id="0" w:name="_GoBack"/>
      <w:bookmarkEnd w:id="0"/>
    </w:p>
    <w:p w:rsidR="004B141A" w:rsidRDefault="004B141A" w:rsidP="004B141A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4B141A" w:rsidRPr="004B141A" w:rsidRDefault="004B141A" w:rsidP="004B141A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B141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Методические рекомендации для родителей</w:t>
      </w:r>
    </w:p>
    <w:p w:rsidR="004B141A" w:rsidRPr="004B141A" w:rsidRDefault="004B141A" w:rsidP="004B141A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B141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«Адаптация ребёнка в детском саду»</w:t>
      </w:r>
    </w:p>
    <w:p w:rsidR="004B141A" w:rsidRPr="004B141A" w:rsidRDefault="004B141A" w:rsidP="004B14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Пояснительная записка.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Цель</w:t>
      </w:r>
      <w:r w:rsidRPr="004B141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дать представление родителям о том, что длительность и характер адаптационного периода зависят от того, насколько малыш подготовлен в семье к переходу в детское </w:t>
      </w:r>
      <w:proofErr w:type="gramStart"/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учреждение;  помочь</w:t>
      </w:r>
      <w:proofErr w:type="gramEnd"/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сформировать такие стереотипы в поведении ребёнка, которые помогут ему безболезненно войти в новые для него условия; нейтрализовать устраняемые анамнестические факторы риска, связанные с условиями социальной среды; помочь правильно организовать первые дни пребывания ребёнка в ДОУ.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Задачи</w:t>
      </w:r>
      <w:r w:rsidRPr="004B141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показать родителям значимость проблемы адаптации и возможности её решения;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предупредить возможную передачу тревоги и нервного возбуждения от матери к ребёнку;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создать условия для благополучного включения ребёнка в новую социальную </w:t>
      </w:r>
      <w:proofErr w:type="gramStart"/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среду ;</w:t>
      </w:r>
      <w:proofErr w:type="gramEnd"/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устранить противоречия между возможностями ребёнка и требованиями среды;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продумать алгоритм совместных действий с родителями;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раскрыть роль семьи в решении данной проблемы.</w:t>
      </w:r>
    </w:p>
    <w:p w:rsidR="004B141A" w:rsidRPr="004B141A" w:rsidRDefault="004B141A" w:rsidP="004B14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часть.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Детский сад —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 детский сад плачем. Одни легко входят в группу, но плачут вечером дома, другие — соглашаются идти в детский сад с утра, а перед входом в группу начинают капризничать и плакать. Чем старше ребенок, тем быстрее он способен адаптироваться.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поступлении в детский сад все дети переживают адаптационный стресс. Адаптивные возможности ребенка ограничены, поэтому резкий переход в новую социальную среду, пребывание в стрессовом состоянии длительное время может привести к эмоциональным нарушениям или замедлению темпа психофизического развития. Поэтому необходимо помочь детям преодолеть стресс поступления и успешно адаптироваться в детском саду.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Адаптация ребенка к новым для него условиям среды - тяжелый и болезненный процесс. Процесс, сопровождающийся рядом негативных сдвигов в детском организме, затрагивающий все его уровни, и, возможно, приводящий к стрессу.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же провоцирует в подобной ситуации стресс у ребенка?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огромной степени - отрыв от матери. Чтобы в этой новой обстановке продержаться, ребенку необходимо здесь вести себя не так, как дома. Но он не знает этой новой формы поведения и от того страдает, боясь, что что-то сделает не так. А страх поддерживает стресс, и образуется порочный круг, который все-таки в отличие от всех других кругов имеет точное начало - отрыв от матери, разлука с матерью, сомнения в ее альтруистической любви.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Поступление в детский сад - это переломный момент не только для </w:t>
      </w:r>
      <w:proofErr w:type="gramStart"/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ребенка,  но</w:t>
      </w:r>
      <w:proofErr w:type="gramEnd"/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для родителей. Многие родители часто опасаются, что их ребёнок будет страдать, </w:t>
      </w:r>
      <w:proofErr w:type="spellStart"/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вследствии</w:t>
      </w:r>
      <w:proofErr w:type="spellEnd"/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резкого перехода из домашней неорганизованной среды в среду детского сада, где необходимо соблюдать режим, где ему не смогут уделять столько внимания, как дома.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Знакомство ребенка с миром, где он остается один на один со сверстниками, не может немедленно прибегнуть к защите (а порой просто совету, ласке мамы, папы, бабушки), для многих малышей бывает непростым. И далеко не все дети готовы к этому событию. </w:t>
      </w: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Возникает вопрос, а стоит ли вообще отдавать малыша в садик? Да и так ли хорошо детям в детском саду?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Каждому ребенку рано или поздно приходится «социализироваться», т. е. становится способным жить среди других людей. Это необходимый для всех этап. Значит, вопрос состоит только в том, когда и в каких условиях желательно проводить социализацию ребенка. В детском саду маленький человечек, попадая в коллектив своих ровесников, вступает с ними в жизненные взаимодействия. Здесь он приобретает опыт общения, понимания других людей, привычку не теряться. Этот опыт пригодится и позднее, в школе.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Адаптацией принято называть процесс вхождения ребенка в новую среду и привыкание к её условиям.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детей в период адаптации 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 детском саду этого не делает, дома ел самостоятельно, а в детском саду отказывается. Понижение аппетита, сна, эмоционального состояния приводит к снижению иммунитета, к ухудшению физического развития, потере веса, иногда к заболеванию.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Специалисты выделяют </w:t>
      </w:r>
      <w:r w:rsidRPr="004B141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легкую</w:t>
      </w: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адаптацию, при которой отрицательное эмоциональное состояние ребенка длится недолго. И в течение 2-3 недель по мере привыкания к новым условиям все нормализуется.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 адаптации </w:t>
      </w:r>
      <w:r w:rsidRPr="004B141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средней</w:t>
      </w: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тяжести эмоциональное состояние ребенка нормализуется более медленно и на протяжении первого месяца он болеет, как правило, острыми респираторными инфекциями. На этом этапе необходимо воздержаться от скоропалительных выводов и эмоционально поддерживать малыша: не обсуждать в его присутствии негативные, на ваш взгляд, моменты, не выказывать тревогу.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Самой нежелательной является </w:t>
      </w:r>
      <w:r w:rsidRPr="004B141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тяжелая</w:t>
      </w: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адаптация, когда эмоциональное состояние нормализуется очень медленно (иногда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 (старается спрятаться, уйти куда-нибудь, сидит в приемной и зовет маму и т. п.). У некоторых этот процесс протекает так тяжело, что их приходится признать – не садовскими. Прислушайтесь, однако, к советам воспитателей, в любом случае последнее слово должно оставаться за специалистом-психологом.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От чего же зависят характер и длительность адаптационного периода</w:t>
      </w: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От возраста ребенка.</w:t>
      </w: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Труднее всего адаптируются к новым условиям дети в возрасте от 1 года до 2,5-3 лет.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От состояния здоровья и уровня развития ребенка</w:t>
      </w: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Здоровый, хорошо развитый ребенок легче переносит трудности социальной адаптации.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От индивидуальных особенностей</w:t>
      </w: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Даже дети одного и </w:t>
      </w:r>
      <w:proofErr w:type="gramStart"/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того же возраста</w:t>
      </w:r>
      <w:proofErr w:type="gramEnd"/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пола по-разному ведут себя в первые дни пребывания в детском саду. Одни с первого же дня плачут, отказываются есть, спать, на каждое предложение взрослого реагируют бурным протестом. Но проходит несколько дней, и поведение ребенка в корне меняется: аппетит, сон восстанавливаются, ребенок с интересом следит за игрой товарищей. Другие, наоборот, в первые дни внешне спокойны, без возражения выполняют требования воспитателя, а в последующие дни с плачем расстаются с родителями, плохо едят, спят, не участвуют в играх. Такое поведение может продолжаться несколько недель и в обоих вариантах является нормой.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От уровня тренированности адаптационных механизмов</w:t>
      </w: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Необходимо заранее создавать условия, которые требуют от ребенка новых форм поведения. Малыши, которые до поступления в детский сад неоднократно попадали в разные условия (посещали родственников, знакомых, выезжали на дачу и т. п.) легче привыкают к дошкольному учреждению.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lastRenderedPageBreak/>
        <w:t>От опыта общения ребенка со сверстниками и взрослыми</w:t>
      </w: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Важно, чтобы в семье у ребенка сложились доверительные отношения со взрослыми, прививалось умение положительно относиться к требованиям старших (идти спать, принимать пищу, убирать за собой игрушки и т. п.).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Итак, факторы, влияющие на характер и длительность адаптации известны. Но решить эту проблему, обеспечить более безболезненное привыкание ребенка к условиям детского сада можно только совместными усилиями семьи и детского учреждения.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Как </w:t>
      </w: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родители</w:t>
      </w:r>
      <w:r w:rsidRPr="004B141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 могут помочь своему ребенку в период </w:t>
      </w: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адаптации к ДОУ</w:t>
      </w:r>
      <w:r w:rsidRPr="004B141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?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Рассказать ребенку, что такое детский сад, зачем туда ходят дети, почему вы хотите, чтобы малыш пошел в сад. Подробно описать режим детского сада, чем ребенок там будет заниматься. Ваш рассказ поможет ему почувствовать себя увереннее и спокойнее, когда он пойдет в сад. Малышей пугает неизвестность. Когда ребенок видит, что ожидаемое событие происходит, как и было обещано, он чувствует себя увереннее.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Несложные действия способны уменьшить тревожность и положительно повлиять на адаптацию ребенка к новым жизненным условиям. Так, рекомендуется приучать ребенка к детскому саду постепенно. Родителям стоит заранее подготовить себя и малыша к первому дню посещения дошкольного учреждения. Необходимо заранее создавать дома для ребенка режим дня (сон, игры и прием пищи), соответствующий режиму ДОУ.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Маме идти в группу с ребенком не стоит. Он не должен знать, что мама может находиться с ним в этом месте. Иначе в следующий раз он будет плакать, и требовать остаться. А это лишний повод для стресса. Малышу кажется, что мама уходит и больше никогда не вернется. Ему на многократном примере нужно объяснить, что мама обязательно вернется. Очень хорошей версией для детей было то, что они пошли в магазин за печеньем или соком. Приходя за ним в сад сразу угостить его сладким. Рано или поздно ребенок поймет, что мама вернется, и не будет так плакать.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первые дни не следует оставлять малыша больше двух часов. Время пребывания нужно увеличивать постепенно. По истечению 2-3 недель (данный период индивидуален для каждого ребенка, учитывая желание малыша), можно оставить его на целый день в ДОУ.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Каждый раз после прихода из детского сада необходимо спрашивать ребенка о том, как прошел день, какие он получил впечатления. Обязательно нужно акцентировать внимание сына или дочери на положительных моментах, так как родители такими короткими замечаниями способны сформировать у них позитивное отношение к дошкольному учреждению.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ребенок плачет, стоит взять его на руки, успокоить — вероятно, ему не хватает прикосновений матери, которых недавно было намного больше.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Желательно укладывать ребенка спать пораньше, побыть с ним подольше перед сном, поговорить о садике. Можно с вечера условиться, какие игрушки он возьмет с собой в детский сад, вместе решить, какую одежду он наденет утром.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выходные стоит придерживаться режима дня, принятого в ДОУ, повторять все виды деятельности, которым малыш уже обучился.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возможности расширять круг общения ребенка, помочь ему преодолеть страх перед незнакомыми людьми: обращать его внимание на действия и поведение посторонних людей, высказывать положительно отношение к ним.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Приучать к самообслуживанию, поощрять попытки самостоятельных действий.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Помочь ребенку разобраться в игрушках, использовать показ действий с ними, сюжетный показ, совместные действия, вовлекать ребенка в совместную игру.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 обращаться к другому человеку, делиться игрушкой, жалеть плачущего ребенка.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Желательно дать ребенку пару дней отдыха, если он категорически отказывается идти в детский сад. Все это время надо рассказывать о садике, о том, как много интересного его ждет там. Пусть эти разговоры будут эмоционально окрашены, они помогут успокоить малыша.</w:t>
      </w:r>
    </w:p>
    <w:p w:rsidR="004B141A" w:rsidRPr="004B141A" w:rsidRDefault="004B141A" w:rsidP="004B14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«</w:t>
      </w:r>
      <w:r w:rsidRPr="004B141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Рекомендации родителям или как ходить в детский сад без нервотрепки</w:t>
      </w: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1. Будить ребенка спокойно</w:t>
      </w: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проснувшись, он должен увидеть вашу улыбку и услышать ласковый голос. Не подгоняйте его с утра, не дергайте, не укоряйте за ошибки и оплошности, даже если «вчера предупреждали».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2. Не торопить</w:t>
      </w: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умение рассчитать время - ваша задача, если вам это плохо удается, то вины ребенка в этом нет.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</w:t>
      </w: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. Не прощаться, предупреждая и</w:t>
      </w: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направляя</w:t>
      </w: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«Смотри не балуйся, веди себя хорошо, и т. д.». </w:t>
      </w: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Пожелайте ему удачи, подбодрите</w:t>
      </w: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найдите несколько ласковых слов.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 Нелишне будет предупредить персонал детского сада о вкусах малыша. Но делать это следует в его отсутствие, когда он ушел в игровую комнату или занялся с другими детьми, так как подобные разговоры как бы программируют ребенка на совершение соответствующих действий: он станет лишь сильнее капризничать и настаивать на отказе от пищи, объясняя это словами матери или бабушки.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Не говорить гадостей. «Если ты будешь плакать, я за тобой вообще не приду», «Если ты будешь плакать, я сейчас развернусь и уйду», «Что ты стоишь, как столб», «Все дети, как дети, а вот наша.».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Сцены, которые дети устраивают родителям, говорят о том, что малыши достаточно хорошо знают "слабые" места взрослых.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Победить "сцены" помогут "ритуалы".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Изменения, которые обрушиваются на ребенка с поступлением в детский сад, создают для него стрессовую ситуацию. А лучшее лекарство от стресса - смех. Поэтому в адаптационный период необходимо в группе создать такие условия, чтобы ребенок больше смеялся и занимался той деятельностью, которая приносит ему удовольствие. Конечно, это игровая деятельность. Игра способствует безболезненному вхождению ребенка в детский сад.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первом этапе мы используем индивидуальные игры с ребёнком, привлекая к игре маму. Присутствие мамы облегчает душевное состояние ребенка.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 игре «Разговор с игрушкой» </w:t>
      </w: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 помогает ребенку выразить свое эмоциональное состояние, переживания по поводу пребывания в детском саду.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 надевает на руку перчаточную игрушку. На руке ребенка тоже перчаточная игрушка. Мама прикасается своей игрушкой к игрушке ребенка, гладит ее, щекочет, при этом спрашивает: «С кем, мой зайчик, подружился в детском саду, как зовут его друзей, в какие игры они играли». Используя образ игрушки, перенося на него свои переживания и настроения, ребенок скажет вам, что же его тревожит.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Еще одной своей находкой мы считаем игрушечную </w:t>
      </w:r>
      <w:r w:rsidRPr="004B141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«Коробочку радостей».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Такая коробочка поднимет настроение робким застенчивым детям.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Родители дома с ребенком в такую «радостную коробочку» складывают небольшие вещи, которые любит их ребенок, и приносят ее в детский сад. Ребенок в любую минуту может взять эту коробочку, потрогать ее содержимое и почувствовать себя дома.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эффективны подвижные игры в паре с мамой. Они регулируют процессы возбуждения и торможения, снижают уровень тревожности.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Игра «Бабочки на весеннем лугу».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 помогает справиться со страхами темноты и замкнутого пространства, с чувством одиночества. Накинув прозрачный шарф на лицо, ребенок видит все вокруг, но при этом — он спрятался! И маму, спрятавшуюся за прозрачным шарфом, он отыщет гораздо быстрее. Радость движения будет ярче, если платки превратятся в крылья бабочек.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эффективной, я считаю, </w:t>
      </w:r>
      <w:r w:rsidRPr="004B141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игру ребенка с мамой и куклой</w:t>
      </w: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Игра побуждает к рефлексии позитивных родительских чувств, вызывает положительное отношение к детскому саду.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 игры. Мама приносит в группу ребенку его любимую куклу (или мягкую игрушку, просит показать, где у куклы голова, ноги, живот и т. д. Предлагает причесать ее, умыть, накормить.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Важнейшими везде и всегда были, есть и будут игры с руками. Первые такие игры, конечно же, с мамами. Потому что только мамы помогут адаптировать ребенка не только к детскому саду, но и к игре. Поэтому именно мама предлагает ребенку игру </w:t>
      </w:r>
      <w:r w:rsidRPr="004B141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«Кто в кулачке?»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 раскрывает кисти рук и шевелит пальцами. Затем плотно сжимает кулаки таким образом, чтобы большие пальцы оказались внутри. Читает стишок и вместе с ребенком выполняет движения.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залез ко мне в кулачок?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Это, может быть, сверчок? (Сжать пальцы в кулак.)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Ну-ка, ну-ка, вылезай!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пальчик? Ай-ай-ай! (Выставить вперед большой палец.)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мере привыкания ребёнка к воспитателю, мы начинаем включаться в игру с ребенком в паре.</w:t>
      </w:r>
    </w:p>
    <w:p w:rsidR="004B141A" w:rsidRPr="004B141A" w:rsidRDefault="004B141A" w:rsidP="004B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Основная задача коммуникационных игр на этом этапе – формирование эмоционального контакта, доверия детей к нам.</w:t>
      </w:r>
    </w:p>
    <w:p w:rsidR="000E10D9" w:rsidRDefault="000E10D9"/>
    <w:sectPr w:rsidR="000E1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39"/>
    <w:rsid w:val="000E10D9"/>
    <w:rsid w:val="004B141A"/>
    <w:rsid w:val="00E8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1945C-6537-4615-9B64-5EE48712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2020-06-03T13:27:00Z</dcterms:created>
  <dcterms:modified xsi:type="dcterms:W3CDTF">2020-06-03T13:27:00Z</dcterms:modified>
</cp:coreProperties>
</file>