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9" w:rsidRDefault="00B259B9" w:rsidP="00B259B9">
      <w:pPr>
        <w:spacing w:after="2" w:line="268" w:lineRule="auto"/>
        <w:ind w:left="1767" w:hanging="605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259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Консультация для родителей</w:t>
      </w:r>
      <w:r w:rsidRPr="00B259B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B259B9" w:rsidRPr="00B259B9" w:rsidRDefault="00B259B9" w:rsidP="00B259B9">
      <w:pPr>
        <w:spacing w:after="2" w:line="268" w:lineRule="auto"/>
        <w:ind w:left="1767" w:hanging="605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259B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«Истерики и как с ними бороться»</w:t>
      </w:r>
    </w:p>
    <w:p w:rsidR="00AA4C98" w:rsidRPr="00B259B9" w:rsidRDefault="001376FF">
      <w:pPr>
        <w:ind w:left="44" w:firstLine="744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Несмотря на то, что периодические истерики у маленьких детей можно считать нормой, родителям нельзя оставлять их без внимания и нужно учится правильно на них реагировать, чтобы истерики не стали частыми и не использовались ребенком в качестве манипуляции для получения желаемого. </w:t>
      </w:r>
    </w:p>
    <w:p w:rsidR="00AA4C98" w:rsidRPr="00B259B9" w:rsidRDefault="001376FF">
      <w:pPr>
        <w:spacing w:after="437"/>
        <w:ind w:left="824" w:firstLine="32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В нашей статье мы собрали для вас всю необходимую информацию о сильных истериках у детей – причины, признаки, как успокоить ребенка и как предотвратить появление частых истерик. </w:t>
      </w:r>
    </w:p>
    <w:p w:rsidR="00AA4C98" w:rsidRPr="00B259B9" w:rsidRDefault="001376FF">
      <w:pPr>
        <w:spacing w:after="23" w:line="259" w:lineRule="auto"/>
        <w:ind w:left="70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sz w:val="28"/>
          <w:szCs w:val="28"/>
        </w:rPr>
        <w:t>Причины детских истерик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4C98" w:rsidRPr="00B259B9" w:rsidRDefault="001376FF">
      <w:pPr>
        <w:spacing w:after="163"/>
        <w:ind w:left="4933" w:hanging="4115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Чтобы уметь правильно пресекать истерики у детей, важно понимать причины такого поведения у ребенка. </w:t>
      </w:r>
    </w:p>
    <w:p w:rsidR="00AA4C98" w:rsidRPr="00B259B9" w:rsidRDefault="001376FF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Информационная и эмоциональная перегрузка. Современный ребенок живет в окружении плотного информационного потока. Это дает большую нагрузку на органы чувств. В определенный момент у ребенка происходит перегруз и ему нужно скинуть лишние эмоции. В этот момент и случается истерика. Стоит отметить, что активные и любознательные дети истеричнее своих спокойных и усидчивых одногодок. </w:t>
      </w:r>
    </w:p>
    <w:p w:rsidR="00AA4C98" w:rsidRPr="00B259B9" w:rsidRDefault="001376FF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Внимание. Часто истериками малыши пытаются обратить на себя внимание родителей. Особенно такая причина истерик присуща детям в больших семьях, особенно если появляется маленький малыш и все время мамы и папы занято им. Если ребенок старше 6-7 лет он может использовать для привлечения внимания другие способы, но дошкольник скорее всего выберет истерику. </w:t>
      </w:r>
    </w:p>
    <w:p w:rsidR="00AA4C98" w:rsidRPr="00B259B9" w:rsidRDefault="001376FF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Проверка. Во время истерики ребенок также может «познавать» мир. Таким образом он пытается изучить границы дозволенного родителями и это всего лишь часть выстраивания взаимоотношений в семье и понимание, что такое хорошо, а что – плохо. </w:t>
      </w:r>
    </w:p>
    <w:p w:rsidR="00AA4C98" w:rsidRPr="00B259B9" w:rsidRDefault="001376FF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Родительская непоследовательность. Очень важно, чтобы дети в младшем возрасте получали от взрослых четкие сигналы и установки. Если ребенку запрещено открывать книжный шкаф и разбрасывать книги, то ему это должно быть запрещено всегда. Если же сегодня мама запретила это делать, а завтра папа разрешил, то у ребенка появляется чувство растерянности. Он не понимает, как поступить правильно и в результате закатывает истерику. </w:t>
      </w:r>
    </w:p>
    <w:p w:rsidR="00AA4C98" w:rsidRPr="00B259B9" w:rsidRDefault="001376FF">
      <w:pPr>
        <w:numPr>
          <w:ilvl w:val="0"/>
          <w:numId w:val="1"/>
        </w:numPr>
        <w:spacing w:after="164" w:line="268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Физический дискомфорт. Эта причина появления истерик присуща детям до 2-3 лет, когда они не могут еще вербально объяснить, что им что-то не нравится, им жарко, хочется пить, что-то болит и т.д. </w:t>
      </w:r>
    </w:p>
    <w:p w:rsidR="00AA4C98" w:rsidRPr="00B259B9" w:rsidRDefault="001376FF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Усталость. Когда дети переживают за один день очень много событий и эмоций (длительные переезды, шоппинг, празднования Дня рождения и т.д.) не стоит удивляться, если вечером ребенок будет капризным и истеричным. В этом случае нервная система таким образом сигнализирует о перегрузке. </w:t>
      </w:r>
    </w:p>
    <w:p w:rsidR="00AA4C98" w:rsidRPr="00B259B9" w:rsidRDefault="001376FF">
      <w:pPr>
        <w:numPr>
          <w:ilvl w:val="0"/>
          <w:numId w:val="1"/>
        </w:numPr>
        <w:spacing w:after="407"/>
        <w:ind w:hanging="36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Время. До 5-6 лет дети живут в моменте настоящего и если им что-то становится нужно, то это нужно здесь и сейчас. В такой момент ребенку будет невозможно объяснить, что «потерпи и через 15 минут мы будем дома» или «мы пойдем в зоопарк завтра» и может наступить истерика. </w:t>
      </w:r>
    </w:p>
    <w:p w:rsidR="00AA4C98" w:rsidRPr="00B259B9" w:rsidRDefault="001376FF">
      <w:pPr>
        <w:spacing w:after="23" w:line="259" w:lineRule="auto"/>
        <w:ind w:left="709" w:right="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sz w:val="28"/>
          <w:szCs w:val="28"/>
        </w:rPr>
        <w:t>Опасны ли детские истерики?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4C98" w:rsidRPr="00B259B9" w:rsidRDefault="001376FF">
      <w:pPr>
        <w:ind w:left="1525" w:firstLine="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Здесь все зависит от симптомов, которые проявляются у ребенка во время истерики. </w:t>
      </w:r>
    </w:p>
    <w:p w:rsidR="00AA4C98" w:rsidRPr="00B259B9" w:rsidRDefault="001376FF">
      <w:pPr>
        <w:ind w:left="240" w:firstLine="744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Как правило, малыш, который устраивает истерику начинает громко плакать и кричать. К этому также присоединяются хаотичные движения руками и ногами. Дети сжимают руки в кулаки и начинают топать ногами. Такие проявления истерики вполне безобидны и никаких последствий после себя не оставляют. </w:t>
      </w:r>
    </w:p>
    <w:p w:rsidR="00AA4C98" w:rsidRPr="00B259B9" w:rsidRDefault="001376FF">
      <w:pPr>
        <w:ind w:left="138" w:firstLine="782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Но, если ребенок впал в сильную истерику, он может начать качаться по полу, биться головой об стенку или пол, кусать предметы вокруг, царапаться. В тяжелых случаях это может приводить к судорогам или сбою дыхания. После сильной истерики у ребенка может наблюдаться тошнота и головная боль. </w:t>
      </w:r>
    </w:p>
    <w:p w:rsidR="00AA4C98" w:rsidRPr="00B259B9" w:rsidRDefault="001376FF">
      <w:pPr>
        <w:spacing w:after="184" w:line="259" w:lineRule="auto"/>
        <w:ind w:left="75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C98" w:rsidRPr="00B259B9" w:rsidRDefault="001376FF">
      <w:pPr>
        <w:ind w:left="48" w:firstLine="722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Если вы знаете, что ваш ребенок склонен впадать в такие серьезные состояния, ни в коем случае не старайтесь что-то объяснять или доказывать свою точку зрения во время приступа. В данную секунду ваша главная задача – успокоить ребенка и привести его в чувства. </w:t>
      </w:r>
    </w:p>
    <w:p w:rsidR="00AA4C98" w:rsidRPr="00B259B9" w:rsidRDefault="001376FF">
      <w:pPr>
        <w:ind w:left="329" w:firstLine="342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Если у ребенка наблюдаются частые и сильные истерики, после которых он чувствует себя разбитым и вялым, у него бывают кошмары, беспричинная тошнота или случаи потери сознания, обязательно обратитесь за консультацией к специалистам. В этом случае помощь оказывают детские психологи, невропатологи или психотерапевты. </w:t>
      </w:r>
    </w:p>
    <w:p w:rsidR="00AA4C98" w:rsidRPr="00B259B9" w:rsidRDefault="001376FF">
      <w:pPr>
        <w:spacing w:after="438"/>
        <w:ind w:left="112" w:firstLine="74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lastRenderedPageBreak/>
        <w:t xml:space="preserve">Сложно представить, но нередко детские истерики имеют положительный эффект. Через истерику дети избавляются от накопленных обид и негативных эмоций. «Правильная» истерика поможет сформировать ребенку крепкую психику, нормализовать сон и научиться открыто выражать свои эмоции. </w:t>
      </w:r>
    </w:p>
    <w:p w:rsidR="00AA4C98" w:rsidRPr="00B259B9" w:rsidRDefault="001376FF">
      <w:pPr>
        <w:spacing w:after="23" w:line="259" w:lineRule="auto"/>
        <w:ind w:left="70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sz w:val="28"/>
          <w:szCs w:val="28"/>
        </w:rPr>
        <w:t>Как вести себя родителям?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4C98" w:rsidRPr="00B259B9" w:rsidRDefault="001376FF">
      <w:pPr>
        <w:ind w:left="538" w:firstLine="678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Прежде чем, рассказать о методах успокоения ребенка, родителям нужно научиться самим справляться с эмоциональной нагрузкой, которая сваливается на них во время детской истерики. </w:t>
      </w:r>
    </w:p>
    <w:p w:rsidR="00AA4C98" w:rsidRPr="00B259B9" w:rsidRDefault="001376FF">
      <w:pPr>
        <w:ind w:left="102" w:firstLine="762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Чтобы мочь адекватно реагировать на истерику у детей без криков, важно понять, что ребенок не делает это специально вам назло. В данный момент ему действительно плохо, больно или обидно. Только от вас зависит, перерастет эта истерика в еще больший конфликт и стресс или она благополучно и быстро завершиться. </w:t>
      </w:r>
    </w:p>
    <w:p w:rsidR="00AA4C98" w:rsidRPr="00B259B9" w:rsidRDefault="001376FF">
      <w:pPr>
        <w:ind w:left="76" w:firstLine="672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Если вы чувствуете, что начинаете заводиться вместе с ребенком, остановитесь и сделайте глубокий вдох. Медленное и глубокое дыхание – это простой, но очень действенный способ успокоиться и обмануть свою нервную систему. </w:t>
      </w:r>
    </w:p>
    <w:p w:rsidR="00AA4C98" w:rsidRPr="00B259B9" w:rsidRDefault="001376FF">
      <w:pPr>
        <w:ind w:left="50" w:firstLine="67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Выработайте правильный тон разговора с ребенком. Ваша речь должна быть четкой и разборчивой, а тембр спокойным и дружелюбным. Дети очень хорошо чувствуют эмоциональное состояние родителей и разговор с ними в привычном темпе и тембре речи подействует намного эффективней, чем быстрая и неразборчивая речь на повышенных тонах. </w:t>
      </w:r>
    </w:p>
    <w:p w:rsidR="00AA4C98" w:rsidRPr="00B259B9" w:rsidRDefault="001376FF">
      <w:pPr>
        <w:spacing w:after="8"/>
        <w:ind w:left="1184" w:firstLine="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Пытайтесь выстроить доверительные и уважительные отношения с ребенком. Если дети не </w:t>
      </w:r>
    </w:p>
    <w:p w:rsidR="00AA4C98" w:rsidRPr="00B259B9" w:rsidRDefault="001376FF">
      <w:pPr>
        <w:spacing w:after="439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замечают от родителей должного внимания, у них нет большого опыта совместного общения, то и во время истерики можно не надеяться, что малыш услышит вас и станет вести себя спокойно. Чаще разговаривайте и хвалите ребенка за успехи и хорошее поведение. </w:t>
      </w:r>
    </w:p>
    <w:p w:rsidR="00AA4C98" w:rsidRPr="00B259B9" w:rsidRDefault="001376FF">
      <w:pPr>
        <w:spacing w:after="23" w:line="259" w:lineRule="auto"/>
        <w:ind w:left="709" w:right="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sz w:val="28"/>
          <w:szCs w:val="28"/>
        </w:rPr>
        <w:t>Как успокоить ребенка в разном возрасте?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4C98" w:rsidRPr="00B259B9" w:rsidRDefault="001376FF">
      <w:pPr>
        <w:spacing w:after="163"/>
        <w:ind w:left="4169" w:hanging="2967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Каждый детский возраст имеет ряд особенностей, которые нужно учитывать, чтобы быстро справиться с истерикой. </w:t>
      </w:r>
    </w:p>
    <w:p w:rsidR="00AA4C98" w:rsidRPr="00B259B9" w:rsidRDefault="001376FF">
      <w:pPr>
        <w:numPr>
          <w:ilvl w:val="0"/>
          <w:numId w:val="2"/>
        </w:numPr>
        <w:ind w:hanging="36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До 2 лет. С самыми маленькими детьми лучше всего работает метод бездейственного присутствия. Истерики у младенцев длятся не более 5 минут, поэтому просто посидите молча рядом с ребенком и дайте ему время самому прийти в себя. Также полезно крепко обнять малыша или отвлечь на что-то. До 2 </w:t>
      </w:r>
      <w:r w:rsidRPr="00B259B9">
        <w:rPr>
          <w:rFonts w:ascii="Times New Roman" w:hAnsi="Times New Roman" w:cs="Times New Roman"/>
          <w:sz w:val="28"/>
          <w:szCs w:val="28"/>
        </w:rPr>
        <w:lastRenderedPageBreak/>
        <w:t xml:space="preserve">лет дети легко переключаются и могут через секунду уже смеяться, забыв о минутной слабости. </w:t>
      </w:r>
    </w:p>
    <w:p w:rsidR="00AA4C98" w:rsidRPr="00B259B9" w:rsidRDefault="001376FF">
      <w:pPr>
        <w:numPr>
          <w:ilvl w:val="0"/>
          <w:numId w:val="2"/>
        </w:numPr>
        <w:spacing w:after="104"/>
        <w:ind w:hanging="36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2-3 года. В этом возрасте на детские истерики также хорошо влияют методы, перечисленные в предыдущем пункте. К этому можно добавить тихий и размеренный голос. Рассказывать можно </w:t>
      </w:r>
      <w:proofErr w:type="spellStart"/>
      <w:r w:rsidRPr="00B259B9">
        <w:rPr>
          <w:rFonts w:ascii="Times New Roman" w:hAnsi="Times New Roman" w:cs="Times New Roman"/>
          <w:sz w:val="28"/>
          <w:szCs w:val="28"/>
        </w:rPr>
        <w:t>всечто</w:t>
      </w:r>
      <w:proofErr w:type="spellEnd"/>
      <w:r w:rsidRPr="00B259B9">
        <w:rPr>
          <w:rFonts w:ascii="Times New Roman" w:hAnsi="Times New Roman" w:cs="Times New Roman"/>
          <w:sz w:val="28"/>
          <w:szCs w:val="28"/>
        </w:rPr>
        <w:t xml:space="preserve"> угодно, например, предложить ребенку интересное занятие и в красках описать его. </w:t>
      </w:r>
    </w:p>
    <w:p w:rsidR="00AA4C98" w:rsidRPr="00B259B9" w:rsidRDefault="001376FF">
      <w:pPr>
        <w:spacing w:after="213" w:line="259" w:lineRule="auto"/>
        <w:ind w:left="75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C98" w:rsidRPr="00B259B9" w:rsidRDefault="001376FF">
      <w:pPr>
        <w:numPr>
          <w:ilvl w:val="0"/>
          <w:numId w:val="2"/>
        </w:numPr>
        <w:spacing w:after="409"/>
        <w:ind w:hanging="36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5-6 лет. В этом возрасте дети уже хорошо могут высказывать свои требования и желания без истерики, но для этого ребенку нужно повсеместно рассказывать, что он может вам доверять, что он может делиться с вами своими переживаниями и </w:t>
      </w:r>
      <w:proofErr w:type="gramStart"/>
      <w:r w:rsidRPr="00B259B9">
        <w:rPr>
          <w:rFonts w:ascii="Times New Roman" w:hAnsi="Times New Roman" w:cs="Times New Roman"/>
          <w:sz w:val="28"/>
          <w:szCs w:val="28"/>
        </w:rPr>
        <w:t>если  у</w:t>
      </w:r>
      <w:proofErr w:type="gramEnd"/>
      <w:r w:rsidRPr="00B259B9">
        <w:rPr>
          <w:rFonts w:ascii="Times New Roman" w:hAnsi="Times New Roman" w:cs="Times New Roman"/>
          <w:sz w:val="28"/>
          <w:szCs w:val="28"/>
        </w:rPr>
        <w:t xml:space="preserve"> него что-то болит или не получается он может спокойно этим делиться. При этом в возрасте 5-6 лет детям нужно оставлять право на здоровую истерику, если он испытывает эмоциональный всплеск. Когда истерику удалось успокоить, старайтесь переключиться на обыденные дела и не концентрируйте внимание на недавнем всплеске. </w:t>
      </w:r>
    </w:p>
    <w:p w:rsidR="00AA4C98" w:rsidRPr="00B259B9" w:rsidRDefault="001376FF">
      <w:pPr>
        <w:spacing w:after="23" w:line="259" w:lineRule="auto"/>
        <w:ind w:left="2341" w:firstLine="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sz w:val="28"/>
          <w:szCs w:val="28"/>
        </w:rPr>
        <w:t>Советы родителям, как быстро убрать детскую истерику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4C98" w:rsidRPr="00B259B9" w:rsidRDefault="001376FF">
      <w:pPr>
        <w:spacing w:after="350"/>
        <w:ind w:left="4405" w:hanging="3193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>В этом разделе мы собрали для вас все самые действенные и проверенные способы, ч</w:t>
      </w:r>
      <w:bookmarkStart w:id="0" w:name="_GoBack"/>
      <w:bookmarkEnd w:id="0"/>
      <w:r w:rsidRPr="00B259B9">
        <w:rPr>
          <w:rFonts w:ascii="Times New Roman" w:hAnsi="Times New Roman" w:cs="Times New Roman"/>
          <w:sz w:val="28"/>
          <w:szCs w:val="28"/>
        </w:rPr>
        <w:t xml:space="preserve">тобы успокоить ребенка. </w:t>
      </w:r>
    </w:p>
    <w:p w:rsidR="00AA4C98" w:rsidRPr="00B259B9" w:rsidRDefault="001376FF">
      <w:pPr>
        <w:pStyle w:val="1"/>
        <w:ind w:left="714" w:right="3"/>
        <w:rPr>
          <w:sz w:val="28"/>
          <w:szCs w:val="28"/>
        </w:rPr>
      </w:pPr>
      <w:proofErr w:type="spellStart"/>
      <w:r w:rsidRPr="00B259B9">
        <w:rPr>
          <w:sz w:val="28"/>
          <w:szCs w:val="28"/>
        </w:rPr>
        <w:t>Игнор</w:t>
      </w:r>
      <w:proofErr w:type="spellEnd"/>
      <w:r w:rsidRPr="00B259B9">
        <w:rPr>
          <w:b w:val="0"/>
          <w:sz w:val="28"/>
          <w:szCs w:val="28"/>
        </w:rPr>
        <w:t xml:space="preserve"> </w:t>
      </w:r>
    </w:p>
    <w:p w:rsidR="00AA4C98" w:rsidRPr="00B259B9" w:rsidRDefault="001376FF">
      <w:pPr>
        <w:spacing w:after="1"/>
        <w:ind w:left="470" w:firstLine="388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Часто дети используют истерику для манипуляции родителями и получения желаемого. Особенно такую картину можно наблюдать в магазинах, когда ребенок начинает кричать и валяться по полу, </w:t>
      </w:r>
    </w:p>
    <w:p w:rsidR="00AA4C98" w:rsidRPr="00B259B9" w:rsidRDefault="001376FF">
      <w:pPr>
        <w:spacing w:after="135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выпрашивая купить ему новую игрушку. Самое неправильное, что делают родители – это идут на поводу маленького манипулятора и выполняют требование, чтобы прекратить публичный позор. </w:t>
      </w:r>
    </w:p>
    <w:p w:rsidR="00AA4C98" w:rsidRPr="00B259B9" w:rsidRDefault="001376FF">
      <w:pPr>
        <w:spacing w:after="184" w:line="259" w:lineRule="auto"/>
        <w:ind w:left="692" w:firstLine="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C98" w:rsidRPr="00B259B9" w:rsidRDefault="001376FF">
      <w:pPr>
        <w:spacing w:after="1"/>
        <w:ind w:left="78" w:firstLine="65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Если ребенок устраивает истерику с целью манипуляции, ни в коем случае не идите у него на поводу и по возможности просто игнорируйте его. На примере того же магазина, просто продолжайте покупки, не </w:t>
      </w:r>
    </w:p>
    <w:p w:rsidR="00AA4C98" w:rsidRPr="00B259B9" w:rsidRDefault="001376FF">
      <w:pPr>
        <w:spacing w:after="135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обращая внимания на крик. При этом в следующий поход можно купить ребенку игрушку, если он вел себя хорошо и не выпрашивал ничего. Этим вы покажите, что в вашей семье добиться желаемого можно только в спокойной обстановке и методом общения, но никак не истериками. </w:t>
      </w:r>
    </w:p>
    <w:p w:rsidR="00AA4C98" w:rsidRPr="00B259B9" w:rsidRDefault="001376FF">
      <w:pPr>
        <w:spacing w:after="353"/>
        <w:ind w:left="84" w:firstLine="654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Показательное игнорирование нельзя практиковать с детьми до 1-2 лет. В этом возрасте они еще не способны манипулировать сознательно и во время истерик им нужна больше помощь и поддержка родителей. Игнорирование в таком случае не поможет успокоить малыша, а только больше его расстроит. </w:t>
      </w:r>
    </w:p>
    <w:p w:rsidR="00AA4C98" w:rsidRPr="00B259B9" w:rsidRDefault="001376FF">
      <w:pPr>
        <w:pStyle w:val="1"/>
        <w:ind w:left="714" w:right="2"/>
        <w:rPr>
          <w:sz w:val="28"/>
          <w:szCs w:val="28"/>
        </w:rPr>
      </w:pPr>
      <w:r w:rsidRPr="00B259B9">
        <w:rPr>
          <w:sz w:val="28"/>
          <w:szCs w:val="28"/>
        </w:rPr>
        <w:t>Устранение причины</w:t>
      </w:r>
      <w:r w:rsidRPr="00B259B9">
        <w:rPr>
          <w:b w:val="0"/>
          <w:sz w:val="28"/>
          <w:szCs w:val="28"/>
        </w:rPr>
        <w:t xml:space="preserve"> </w:t>
      </w:r>
    </w:p>
    <w:p w:rsidR="00AA4C98" w:rsidRPr="00B259B9" w:rsidRDefault="001376FF">
      <w:pPr>
        <w:spacing w:after="1"/>
        <w:ind w:left="50" w:firstLine="79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Маленького ребенка вывести из равновесия может даже мелочь. Постарайтесь проанализировать ситуацию и по возможности убрать триггер, который запустил истерику. Например, малыш сидит за столом и рисует. У него не получается нарисовать желаемый элемент и это, естественно, его раздражает, </w:t>
      </w:r>
    </w:p>
    <w:p w:rsidR="00AA4C98" w:rsidRPr="00B259B9" w:rsidRDefault="001376FF">
      <w:pPr>
        <w:spacing w:after="135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дальнейшие промахи приводят к истерике. В этом случае родителю нужно просто помочь малышу выполнить желаемое действие и показать, что нет причин нервничать. </w:t>
      </w:r>
    </w:p>
    <w:p w:rsidR="00AA4C98" w:rsidRPr="00B259B9" w:rsidRDefault="001376FF">
      <w:pPr>
        <w:spacing w:after="10"/>
        <w:ind w:left="1146" w:firstLine="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Если же причина физиологическая, то тем-более ее нельзя игнорировать и нужно устранить </w:t>
      </w:r>
    </w:p>
    <w:p w:rsidR="00AA4C98" w:rsidRPr="00B259B9" w:rsidRDefault="001376FF">
      <w:pPr>
        <w:spacing w:after="352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раздражитель. Например, вы затеяли </w:t>
      </w:r>
      <w:proofErr w:type="gramStart"/>
      <w:r w:rsidRPr="00B259B9">
        <w:rPr>
          <w:rFonts w:ascii="Times New Roman" w:hAnsi="Times New Roman" w:cs="Times New Roman"/>
          <w:sz w:val="28"/>
          <w:szCs w:val="28"/>
        </w:rPr>
        <w:t>длительный шоппинг</w:t>
      </w:r>
      <w:proofErr w:type="gramEnd"/>
      <w:r w:rsidRPr="00B259B9">
        <w:rPr>
          <w:rFonts w:ascii="Times New Roman" w:hAnsi="Times New Roman" w:cs="Times New Roman"/>
          <w:sz w:val="28"/>
          <w:szCs w:val="28"/>
        </w:rPr>
        <w:t xml:space="preserve"> и ребенок устал долго ходить по людному и шумному торговому центру. В таком случае истерику поможет успокоить только скорое возвращение домой и отдых. </w:t>
      </w:r>
    </w:p>
    <w:p w:rsidR="00AA4C98" w:rsidRPr="00B259B9" w:rsidRDefault="001376FF">
      <w:pPr>
        <w:pStyle w:val="1"/>
        <w:ind w:left="714"/>
        <w:rPr>
          <w:sz w:val="28"/>
          <w:szCs w:val="28"/>
        </w:rPr>
      </w:pPr>
      <w:r w:rsidRPr="00B259B9">
        <w:rPr>
          <w:sz w:val="28"/>
          <w:szCs w:val="28"/>
        </w:rPr>
        <w:t>Компромисс</w:t>
      </w:r>
      <w:r w:rsidRPr="00B259B9">
        <w:rPr>
          <w:b w:val="0"/>
          <w:sz w:val="28"/>
          <w:szCs w:val="28"/>
        </w:rPr>
        <w:t xml:space="preserve"> </w:t>
      </w:r>
    </w:p>
    <w:p w:rsidR="00AA4C98" w:rsidRPr="00B259B9" w:rsidRDefault="001376FF">
      <w:pPr>
        <w:ind w:left="6" w:firstLine="748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С детьми после 4-5 лет уже можно пытаться вести конструктивный диалог и предлагать компромисс, который бы устроил вас и помог успокоиться ребенку. Это поможет вам достичь желаемого и при этом малыш будет чувствовать себя равноценным участником сделки. Например, вы ведете его к стоматологу, но чадо отказывается садиться в кресло </w:t>
      </w:r>
      <w:proofErr w:type="gramStart"/>
      <w:r w:rsidRPr="00B259B9">
        <w:rPr>
          <w:rFonts w:ascii="Times New Roman" w:hAnsi="Times New Roman" w:cs="Times New Roman"/>
          <w:sz w:val="28"/>
          <w:szCs w:val="28"/>
        </w:rPr>
        <w:t>к врачу</w:t>
      </w:r>
      <w:proofErr w:type="gramEnd"/>
      <w:r w:rsidRPr="00B259B9">
        <w:rPr>
          <w:rFonts w:ascii="Times New Roman" w:hAnsi="Times New Roman" w:cs="Times New Roman"/>
          <w:sz w:val="28"/>
          <w:szCs w:val="28"/>
        </w:rPr>
        <w:t xml:space="preserve"> и вы чувствуете начало истерики. Объясните маленькому пациенту важность происходящего как для него, так и для вас, а в качестве компромисса пообещайте сходить в развлекательный центр, куда он так хотел попасть. </w:t>
      </w:r>
    </w:p>
    <w:p w:rsidR="00AA4C98" w:rsidRPr="00B259B9" w:rsidRDefault="001376FF">
      <w:pPr>
        <w:spacing w:after="352"/>
        <w:ind w:left="486" w:firstLine="656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Следите за тем, чтоб компромисс не выглядел как манипуляция с вашей стороны в младшем школьном возрасте дети </w:t>
      </w:r>
      <w:proofErr w:type="gramStart"/>
      <w:r w:rsidRPr="00B259B9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B259B9">
        <w:rPr>
          <w:rFonts w:ascii="Times New Roman" w:hAnsi="Times New Roman" w:cs="Times New Roman"/>
          <w:sz w:val="28"/>
          <w:szCs w:val="28"/>
        </w:rPr>
        <w:t xml:space="preserve"> хорошо могут распознавать такие моменты. Компромисс – это всегда равноценный договор без выигравших и проигравших. </w:t>
      </w:r>
    </w:p>
    <w:p w:rsidR="00AA4C98" w:rsidRPr="00B259B9" w:rsidRDefault="001376FF">
      <w:pPr>
        <w:pStyle w:val="1"/>
        <w:ind w:left="714" w:right="3"/>
        <w:rPr>
          <w:sz w:val="28"/>
          <w:szCs w:val="28"/>
        </w:rPr>
      </w:pPr>
      <w:r w:rsidRPr="00B259B9">
        <w:rPr>
          <w:sz w:val="28"/>
          <w:szCs w:val="28"/>
        </w:rPr>
        <w:t>Иллюзия выбора</w:t>
      </w:r>
      <w:r w:rsidRPr="00B259B9">
        <w:rPr>
          <w:b w:val="0"/>
          <w:sz w:val="28"/>
          <w:szCs w:val="28"/>
        </w:rPr>
        <w:t xml:space="preserve"> </w:t>
      </w:r>
    </w:p>
    <w:p w:rsidR="00AA4C98" w:rsidRPr="00B259B9" w:rsidRDefault="001376FF">
      <w:pPr>
        <w:spacing w:after="1"/>
        <w:ind w:left="218" w:firstLine="598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В случае, когда компромисс неприменим, можно создать для малыша иллюзию выбора. Например, за обедом он не хочет кушать предложенное блюдо, но вы знаете, что в принципе он есть его и сегодня </w:t>
      </w:r>
    </w:p>
    <w:p w:rsidR="00AA4C98" w:rsidRPr="00B259B9" w:rsidRDefault="001376FF">
      <w:pPr>
        <w:spacing w:after="8"/>
        <w:ind w:left="188" w:firstLine="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lastRenderedPageBreak/>
        <w:t xml:space="preserve">просто капризничает. В этом случае не стоит пытаться предложить что-то вкусненькое (торт, конфеты), а </w:t>
      </w:r>
    </w:p>
    <w:p w:rsidR="00AA4C98" w:rsidRPr="00B259B9" w:rsidRDefault="001376FF">
      <w:pPr>
        <w:spacing w:after="350"/>
        <w:ind w:left="286" w:hanging="132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наоборот мы рекомендуем идти от обратного. При отказе кушать гречневую кашу, скажите, что на выбор можете предложить перловую или рисовую. При таком раскладе что бы не выбрал ребенок – это будет выбор на ваших условиях и вам не придется потакать прихотям. </w:t>
      </w:r>
    </w:p>
    <w:p w:rsidR="00AA4C98" w:rsidRPr="00B259B9" w:rsidRDefault="001376FF">
      <w:pPr>
        <w:pStyle w:val="1"/>
        <w:ind w:left="714" w:right="3"/>
        <w:rPr>
          <w:sz w:val="28"/>
          <w:szCs w:val="28"/>
        </w:rPr>
      </w:pPr>
      <w:r w:rsidRPr="00B259B9">
        <w:rPr>
          <w:sz w:val="28"/>
          <w:szCs w:val="28"/>
        </w:rPr>
        <w:t>Объятия</w:t>
      </w:r>
      <w:r w:rsidRPr="00B259B9">
        <w:rPr>
          <w:b w:val="0"/>
          <w:sz w:val="28"/>
          <w:szCs w:val="28"/>
        </w:rPr>
        <w:t xml:space="preserve"> </w:t>
      </w:r>
    </w:p>
    <w:p w:rsidR="00AA4C98" w:rsidRPr="00B259B9" w:rsidRDefault="001376FF">
      <w:pPr>
        <w:ind w:left="260" w:firstLine="788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Объятия очень хорошо работают с истериками не только </w:t>
      </w:r>
      <w:proofErr w:type="gramStart"/>
      <w:r w:rsidRPr="00B259B9">
        <w:rPr>
          <w:rFonts w:ascii="Times New Roman" w:hAnsi="Times New Roman" w:cs="Times New Roman"/>
          <w:sz w:val="28"/>
          <w:szCs w:val="28"/>
        </w:rPr>
        <w:t>детскими</w:t>
      </w:r>
      <w:proofErr w:type="gramEnd"/>
      <w:r w:rsidRPr="00B259B9">
        <w:rPr>
          <w:rFonts w:ascii="Times New Roman" w:hAnsi="Times New Roman" w:cs="Times New Roman"/>
          <w:sz w:val="28"/>
          <w:szCs w:val="28"/>
        </w:rPr>
        <w:t xml:space="preserve"> но и взрослыми. Они дают ощущение защищенности, покоя, уюта и тепла. В крепких объятиях мамы или папы малыш успокоится намного быстрее, ведь он будет чувствовать в этом жесте поддержку и сопереживание. </w:t>
      </w:r>
    </w:p>
    <w:p w:rsidR="00AA4C98" w:rsidRPr="00B259B9" w:rsidRDefault="001376FF">
      <w:pPr>
        <w:ind w:left="52" w:firstLine="662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Даже если чадо будет вырываться, покажите, что вы не готовы его отпускать и даже в самой сложной и критической ситуации будете рядом. Все эти невербальные послания очень хорошо считываются детьми в любом возрасте. А тепло родных рук, размеренное дыхание и даже ровное сердцебиение мамы или папы действуют лучше любых слов. </w:t>
      </w:r>
    </w:p>
    <w:p w:rsidR="00AA4C98" w:rsidRPr="00B259B9" w:rsidRDefault="001376FF">
      <w:pPr>
        <w:ind w:left="166" w:firstLine="658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Напоследок хочется отметить, что самое важное умение родителей – это знать особенности своего чада. Чем больше вы времени ему уделяете, разговариваете, обсуждаете все на свете, анализируете его поведение и реакции на разные ситуации, тем вы будете лучше понимать, что нужно делать конкретно в вашем случае, чтобы успокоить детскую истерику. </w:t>
      </w:r>
    </w:p>
    <w:p w:rsidR="00AA4C98" w:rsidRPr="00B259B9" w:rsidRDefault="001376FF">
      <w:pPr>
        <w:spacing w:after="24" w:line="259" w:lineRule="auto"/>
        <w:ind w:left="692" w:firstLine="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4C98" w:rsidRPr="00B259B9" w:rsidRDefault="001376FF">
      <w:pPr>
        <w:spacing w:after="0" w:line="259" w:lineRule="auto"/>
        <w:ind w:left="692" w:firstLine="0"/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AA4C98" w:rsidRPr="00B259B9">
      <w:headerReference w:type="even" r:id="rId7"/>
      <w:headerReference w:type="default" r:id="rId8"/>
      <w:headerReference w:type="first" r:id="rId9"/>
      <w:pgSz w:w="11906" w:h="16838"/>
      <w:pgMar w:top="1131" w:right="729" w:bottom="588" w:left="442" w:header="7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06" w:rsidRDefault="00D35F06">
      <w:pPr>
        <w:spacing w:after="0" w:line="240" w:lineRule="auto"/>
      </w:pPr>
      <w:r>
        <w:separator/>
      </w:r>
    </w:p>
  </w:endnote>
  <w:endnote w:type="continuationSeparator" w:id="0">
    <w:p w:rsidR="00D35F06" w:rsidRDefault="00D3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06" w:rsidRDefault="00D35F06">
      <w:pPr>
        <w:spacing w:after="0" w:line="240" w:lineRule="auto"/>
      </w:pPr>
      <w:r>
        <w:separator/>
      </w:r>
    </w:p>
  </w:footnote>
  <w:footnote w:type="continuationSeparator" w:id="0">
    <w:p w:rsidR="00D35F06" w:rsidRDefault="00D35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98" w:rsidRDefault="001376FF">
    <w:pPr>
      <w:spacing w:after="0" w:line="259" w:lineRule="auto"/>
      <w:ind w:left="703" w:firstLine="0"/>
      <w:jc w:val="center"/>
    </w:pPr>
    <w:r>
      <w:rPr>
        <w:rFonts w:ascii="Times New Roman" w:eastAsia="Times New Roman" w:hAnsi="Times New Roman" w:cs="Times New Roman"/>
        <w:sz w:val="28"/>
      </w:rPr>
      <w:t xml:space="preserve">https://vk.com/doshkoll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98" w:rsidRDefault="00AA4C98">
    <w:pPr>
      <w:spacing w:after="0" w:line="259" w:lineRule="auto"/>
      <w:ind w:left="703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98" w:rsidRDefault="001376FF">
    <w:pPr>
      <w:spacing w:after="0" w:line="259" w:lineRule="auto"/>
      <w:ind w:left="703" w:firstLine="0"/>
      <w:jc w:val="center"/>
    </w:pPr>
    <w:r>
      <w:rPr>
        <w:rFonts w:ascii="Times New Roman" w:eastAsia="Times New Roman" w:hAnsi="Times New Roman" w:cs="Times New Roman"/>
        <w:sz w:val="28"/>
      </w:rPr>
      <w:t xml:space="preserve">https://vk.com/doshkoll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4C2A"/>
    <w:multiLevelType w:val="hybridMultilevel"/>
    <w:tmpl w:val="5B52F14A"/>
    <w:lvl w:ilvl="0" w:tplc="2ACAD15A">
      <w:start w:val="1"/>
      <w:numFmt w:val="bullet"/>
      <w:lvlText w:val="•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F4E878">
      <w:start w:val="1"/>
      <w:numFmt w:val="bullet"/>
      <w:lvlText w:val="o"/>
      <w:lvlJc w:val="left"/>
      <w:pPr>
        <w:ind w:left="1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23F16">
      <w:start w:val="1"/>
      <w:numFmt w:val="bullet"/>
      <w:lvlText w:val="▪"/>
      <w:lvlJc w:val="left"/>
      <w:pPr>
        <w:ind w:left="2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86DCBC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3E9788">
      <w:start w:val="1"/>
      <w:numFmt w:val="bullet"/>
      <w:lvlText w:val="o"/>
      <w:lvlJc w:val="left"/>
      <w:pPr>
        <w:ind w:left="3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F08ACC">
      <w:start w:val="1"/>
      <w:numFmt w:val="bullet"/>
      <w:lvlText w:val="▪"/>
      <w:lvlJc w:val="left"/>
      <w:pPr>
        <w:ind w:left="4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7AC7A8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F214D6">
      <w:start w:val="1"/>
      <w:numFmt w:val="bullet"/>
      <w:lvlText w:val="o"/>
      <w:lvlJc w:val="left"/>
      <w:pPr>
        <w:ind w:left="5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6C0A3A">
      <w:start w:val="1"/>
      <w:numFmt w:val="bullet"/>
      <w:lvlText w:val="▪"/>
      <w:lvlJc w:val="left"/>
      <w:pPr>
        <w:ind w:left="6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236595"/>
    <w:multiLevelType w:val="hybridMultilevel"/>
    <w:tmpl w:val="B35424BA"/>
    <w:lvl w:ilvl="0" w:tplc="5330B678">
      <w:start w:val="1"/>
      <w:numFmt w:val="bullet"/>
      <w:lvlText w:val="•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CBE36">
      <w:start w:val="1"/>
      <w:numFmt w:val="bullet"/>
      <w:lvlText w:val="o"/>
      <w:lvlJc w:val="left"/>
      <w:pPr>
        <w:ind w:left="1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3A520A">
      <w:start w:val="1"/>
      <w:numFmt w:val="bullet"/>
      <w:lvlText w:val="▪"/>
      <w:lvlJc w:val="left"/>
      <w:pPr>
        <w:ind w:left="2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F422D0">
      <w:start w:val="1"/>
      <w:numFmt w:val="bullet"/>
      <w:lvlText w:val="•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7072A4">
      <w:start w:val="1"/>
      <w:numFmt w:val="bullet"/>
      <w:lvlText w:val="o"/>
      <w:lvlJc w:val="left"/>
      <w:pPr>
        <w:ind w:left="3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4EE324">
      <w:start w:val="1"/>
      <w:numFmt w:val="bullet"/>
      <w:lvlText w:val="▪"/>
      <w:lvlJc w:val="left"/>
      <w:pPr>
        <w:ind w:left="4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581364">
      <w:start w:val="1"/>
      <w:numFmt w:val="bullet"/>
      <w:lvlText w:val="•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E8775E">
      <w:start w:val="1"/>
      <w:numFmt w:val="bullet"/>
      <w:lvlText w:val="o"/>
      <w:lvlJc w:val="left"/>
      <w:pPr>
        <w:ind w:left="5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0C294A">
      <w:start w:val="1"/>
      <w:numFmt w:val="bullet"/>
      <w:lvlText w:val="▪"/>
      <w:lvlJc w:val="left"/>
      <w:pPr>
        <w:ind w:left="6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98"/>
    <w:rsid w:val="001376FF"/>
    <w:rsid w:val="008952B2"/>
    <w:rsid w:val="008B7099"/>
    <w:rsid w:val="00AA4C98"/>
    <w:rsid w:val="00B259B9"/>
    <w:rsid w:val="00C526B3"/>
    <w:rsid w:val="00D3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A0D2"/>
  <w15:docId w15:val="{8D7F9D75-F71B-4E30-A900-94DC1B5F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4" w:line="308" w:lineRule="auto"/>
      <w:ind w:left="414" w:hanging="370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3"/>
      <w:ind w:left="7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попова</dc:creator>
  <cp:keywords/>
  <cp:lastModifiedBy>alina</cp:lastModifiedBy>
  <cp:revision>4</cp:revision>
  <dcterms:created xsi:type="dcterms:W3CDTF">2022-02-01T17:55:00Z</dcterms:created>
  <dcterms:modified xsi:type="dcterms:W3CDTF">2022-02-01T18:17:00Z</dcterms:modified>
</cp:coreProperties>
</file>