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8" w:rsidRPr="009A62CE" w:rsidRDefault="00D17D28" w:rsidP="00D17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62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МДОУ «Детский сад № 41 </w:t>
      </w:r>
      <w:proofErr w:type="spellStart"/>
      <w:r w:rsidRPr="009A62CE">
        <w:rPr>
          <w:rFonts w:ascii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9A62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Петровское»</w:t>
      </w:r>
    </w:p>
    <w:p w:rsidR="00D17D28" w:rsidRDefault="00D17D28" w:rsidP="00D17D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D28" w:rsidRDefault="00D17D28" w:rsidP="00D17D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D28" w:rsidRDefault="00D17D28" w:rsidP="00D17D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E70" w:rsidRPr="009A62CE" w:rsidRDefault="009A62CE" w:rsidP="00D17D28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Конспект О</w:t>
      </w:r>
      <w:r w:rsidR="00947E70" w:rsidRPr="009A62CE">
        <w:rPr>
          <w:rFonts w:ascii="Times New Roman" w:hAnsi="Times New Roman" w:cs="Times New Roman"/>
          <w:sz w:val="32"/>
          <w:szCs w:val="32"/>
          <w:lang w:eastAsia="ru-RU"/>
        </w:rPr>
        <w:t>ОД по физ</w:t>
      </w:r>
      <w:r w:rsidR="00D17D28" w:rsidRPr="009A62CE">
        <w:rPr>
          <w:rFonts w:ascii="Times New Roman" w:hAnsi="Times New Roman" w:cs="Times New Roman"/>
          <w:sz w:val="32"/>
          <w:szCs w:val="32"/>
          <w:lang w:eastAsia="ru-RU"/>
        </w:rPr>
        <w:t>ической культуре в детском саду</w:t>
      </w:r>
    </w:p>
    <w:p w:rsidR="00947E70" w:rsidRPr="00E52146" w:rsidRDefault="00947E70" w:rsidP="00D17D28">
      <w:pPr>
        <w:pStyle w:val="a3"/>
        <w:jc w:val="center"/>
        <w:rPr>
          <w:rFonts w:ascii="Times New Roman" w:hAnsi="Times New Roman" w:cs="Times New Roman"/>
          <w:color w:val="3D3F43"/>
          <w:sz w:val="28"/>
          <w:szCs w:val="28"/>
          <w:lang w:eastAsia="ru-RU"/>
        </w:rPr>
      </w:pPr>
    </w:p>
    <w:p w:rsidR="00947E70" w:rsidRPr="00E52146" w:rsidRDefault="00947E70" w:rsidP="00D17D28">
      <w:pPr>
        <w:pStyle w:val="a3"/>
        <w:jc w:val="center"/>
        <w:rPr>
          <w:rFonts w:ascii="Times New Roman" w:hAnsi="Times New Roman" w:cs="Times New Roman"/>
          <w:color w:val="2F3747"/>
          <w:sz w:val="28"/>
          <w:szCs w:val="28"/>
          <w:lang w:eastAsia="ru-RU"/>
        </w:rPr>
      </w:pPr>
    </w:p>
    <w:p w:rsidR="00D17D28" w:rsidRDefault="00D17D28" w:rsidP="00D17D28">
      <w:pPr>
        <w:pStyle w:val="a3"/>
        <w:ind w:left="1416" w:firstLine="708"/>
        <w:jc w:val="center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D17D28" w:rsidRPr="00D17D28" w:rsidRDefault="00D17D28" w:rsidP="00D17D28">
      <w:pPr>
        <w:pStyle w:val="a3"/>
        <w:rPr>
          <w:rFonts w:ascii="Times New Roman" w:hAnsi="Times New Roman" w:cs="Times New Roman"/>
          <w:b/>
          <w:color w:val="C00000"/>
          <w:sz w:val="144"/>
          <w:szCs w:val="144"/>
          <w:lang w:eastAsia="ru-RU"/>
        </w:rPr>
      </w:pPr>
      <w:r w:rsidRPr="00D17D28">
        <w:rPr>
          <w:rFonts w:ascii="Times New Roman" w:hAnsi="Times New Roman" w:cs="Times New Roman"/>
          <w:b/>
          <w:color w:val="C00000"/>
          <w:sz w:val="144"/>
          <w:szCs w:val="144"/>
          <w:lang w:eastAsia="ru-RU"/>
        </w:rPr>
        <w:t>«Маршрут</w:t>
      </w:r>
    </w:p>
    <w:p w:rsidR="00D17D28" w:rsidRPr="00D17D28" w:rsidRDefault="00947E70" w:rsidP="00D17D28">
      <w:pPr>
        <w:pStyle w:val="a3"/>
        <w:rPr>
          <w:rFonts w:ascii="Times New Roman" w:hAnsi="Times New Roman" w:cs="Times New Roman"/>
          <w:b/>
          <w:color w:val="C00000"/>
          <w:sz w:val="144"/>
          <w:szCs w:val="144"/>
          <w:lang w:eastAsia="ru-RU"/>
        </w:rPr>
      </w:pPr>
      <w:r w:rsidRPr="00D17D28">
        <w:rPr>
          <w:rFonts w:ascii="Times New Roman" w:hAnsi="Times New Roman" w:cs="Times New Roman"/>
          <w:b/>
          <w:color w:val="C00000"/>
          <w:sz w:val="144"/>
          <w:szCs w:val="144"/>
          <w:lang w:eastAsia="ru-RU"/>
        </w:rPr>
        <w:t>безопасности»</w:t>
      </w:r>
    </w:p>
    <w:p w:rsidR="00D17D28" w:rsidRPr="00D17D28" w:rsidRDefault="00D17D28" w:rsidP="00D17D28">
      <w:pPr>
        <w:pStyle w:val="a3"/>
        <w:ind w:left="1416" w:firstLine="708"/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</w:pPr>
      <w:r w:rsidRPr="00D17D28"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  <w:t xml:space="preserve">              </w:t>
      </w:r>
      <w:r w:rsidR="009A62CE"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  <w:t>старшая</w:t>
      </w:r>
      <w:r w:rsidRPr="00D17D28"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  <w:t xml:space="preserve"> группа</w:t>
      </w:r>
    </w:p>
    <w:p w:rsidR="00D17D28" w:rsidRP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1539240" cy="2052320"/>
            <wp:effectExtent l="0" t="0" r="0" b="0"/>
            <wp:wrapThrough wrapText="bothSides">
              <wp:wrapPolygon edited="0">
                <wp:start x="8287" y="1002"/>
                <wp:lineTo x="4010" y="2205"/>
                <wp:lineTo x="2941" y="2807"/>
                <wp:lineTo x="3475" y="4611"/>
                <wp:lineTo x="2406" y="5213"/>
                <wp:lineTo x="1069" y="7017"/>
                <wp:lineTo x="267" y="11027"/>
                <wp:lineTo x="1871" y="14235"/>
                <wp:lineTo x="1604" y="17443"/>
                <wp:lineTo x="7485" y="20050"/>
                <wp:lineTo x="8822" y="20450"/>
                <wp:lineTo x="13901" y="20450"/>
                <wp:lineTo x="16040" y="20050"/>
                <wp:lineTo x="19782" y="18446"/>
                <wp:lineTo x="20584" y="15238"/>
                <wp:lineTo x="20851" y="11027"/>
                <wp:lineTo x="20050" y="5012"/>
                <wp:lineTo x="17911" y="4611"/>
                <wp:lineTo x="18178" y="3007"/>
                <wp:lineTo x="16574" y="2005"/>
                <wp:lineTo x="12297" y="1002"/>
                <wp:lineTo x="8287" y="1002"/>
              </wp:wrapPolygon>
            </wp:wrapThrough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10795</wp:posOffset>
            </wp:positionV>
            <wp:extent cx="1112520" cy="2798445"/>
            <wp:effectExtent l="0" t="0" r="0" b="1905"/>
            <wp:wrapThrough wrapText="bothSides">
              <wp:wrapPolygon edited="0">
                <wp:start x="9247" y="147"/>
                <wp:lineTo x="2589" y="2500"/>
                <wp:lineTo x="1110" y="3529"/>
                <wp:lineTo x="0" y="4558"/>
                <wp:lineTo x="0" y="11763"/>
                <wp:lineTo x="2589" y="12204"/>
                <wp:lineTo x="2219" y="14557"/>
                <wp:lineTo x="5178" y="19262"/>
                <wp:lineTo x="3699" y="20291"/>
                <wp:lineTo x="3699" y="20732"/>
                <wp:lineTo x="4808" y="21468"/>
                <wp:lineTo x="14425" y="21468"/>
                <wp:lineTo x="15164" y="21321"/>
                <wp:lineTo x="15164" y="19997"/>
                <wp:lineTo x="14425" y="19262"/>
                <wp:lineTo x="15904" y="14557"/>
                <wp:lineTo x="15534" y="12204"/>
                <wp:lineTo x="18123" y="12057"/>
                <wp:lineTo x="18493" y="11175"/>
                <wp:lineTo x="17014" y="9852"/>
                <wp:lineTo x="18123" y="7499"/>
                <wp:lineTo x="20712" y="4999"/>
                <wp:lineTo x="17753" y="2500"/>
                <wp:lineTo x="12575" y="588"/>
                <wp:lineTo x="11096" y="147"/>
                <wp:lineTo x="9247" y="147"/>
              </wp:wrapPolygon>
            </wp:wrapThrough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1942465</wp:posOffset>
            </wp:positionH>
            <wp:positionV relativeFrom="paragraph">
              <wp:posOffset>34925</wp:posOffset>
            </wp:positionV>
            <wp:extent cx="1623695" cy="1210945"/>
            <wp:effectExtent l="0" t="0" r="0" b="0"/>
            <wp:wrapThrough wrapText="bothSides">
              <wp:wrapPolygon edited="0">
                <wp:start x="12164" y="1359"/>
                <wp:lineTo x="10390" y="6116"/>
                <wp:lineTo x="11404" y="7476"/>
                <wp:lineTo x="2534" y="7476"/>
                <wp:lineTo x="0" y="8835"/>
                <wp:lineTo x="0" y="13932"/>
                <wp:lineTo x="760" y="18349"/>
                <wp:lineTo x="1774" y="21068"/>
                <wp:lineTo x="3801" y="21068"/>
                <wp:lineTo x="16726" y="20388"/>
                <wp:lineTo x="20781" y="20048"/>
                <wp:lineTo x="20274" y="18349"/>
                <wp:lineTo x="21287" y="16990"/>
                <wp:lineTo x="21287" y="12912"/>
                <wp:lineTo x="18753" y="12912"/>
                <wp:lineTo x="20781" y="9514"/>
                <wp:lineTo x="20527" y="8155"/>
                <wp:lineTo x="17993" y="7476"/>
                <wp:lineTo x="18500" y="4757"/>
                <wp:lineTo x="16726" y="2718"/>
                <wp:lineTo x="13431" y="1359"/>
                <wp:lineTo x="12164" y="1359"/>
              </wp:wrapPolygon>
            </wp:wrapThrough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D17D28" w:rsidRPr="00D17D28" w:rsidRDefault="00D17D28" w:rsidP="00D17D28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7D28" w:rsidRPr="00D17D28" w:rsidRDefault="00D17D28" w:rsidP="00D17D28">
      <w:pPr>
        <w:pStyle w:val="a3"/>
        <w:ind w:left="1416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7D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Автор: </w:t>
      </w:r>
      <w:r w:rsidRPr="00D17D28">
        <w:rPr>
          <w:rFonts w:ascii="Times New Roman" w:hAnsi="Times New Roman" w:cs="Times New Roman"/>
          <w:sz w:val="28"/>
          <w:szCs w:val="28"/>
          <w:lang w:eastAsia="ru-RU"/>
        </w:rPr>
        <w:t>Гусева Елена Георгиевна,</w:t>
      </w:r>
    </w:p>
    <w:p w:rsidR="00D17D28" w:rsidRPr="00D17D28" w:rsidRDefault="00D17D28" w:rsidP="00D17D28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17D28">
        <w:rPr>
          <w:rFonts w:ascii="Times New Roman" w:hAnsi="Times New Roman" w:cs="Times New Roman"/>
          <w:sz w:val="28"/>
          <w:szCs w:val="28"/>
          <w:lang w:eastAsia="ru-RU"/>
        </w:rPr>
        <w:t>инструктор по физической культуре,</w:t>
      </w:r>
    </w:p>
    <w:p w:rsidR="00D17D28" w:rsidRPr="00D17D28" w:rsidRDefault="00D17D28" w:rsidP="00D17D28">
      <w:pPr>
        <w:pStyle w:val="a3"/>
        <w:ind w:left="1416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7D28">
        <w:rPr>
          <w:rFonts w:ascii="Times New Roman" w:hAnsi="Times New Roman" w:cs="Times New Roman"/>
          <w:sz w:val="28"/>
          <w:szCs w:val="28"/>
          <w:lang w:eastAsia="ru-RU"/>
        </w:rPr>
        <w:t>высшая квалификационная категория</w:t>
      </w:r>
    </w:p>
    <w:p w:rsidR="00D17D28" w:rsidRPr="00D17D28" w:rsidRDefault="00D17D28" w:rsidP="00D17D28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D28" w:rsidRPr="00D17D28" w:rsidRDefault="00D17D28" w:rsidP="00D17D28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7D28" w:rsidRPr="00D17D28" w:rsidRDefault="00D17D28" w:rsidP="00D17D28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7D28" w:rsidRPr="00D17D28" w:rsidRDefault="00D17D28" w:rsidP="00D17D28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7D28" w:rsidRPr="00D17D28" w:rsidRDefault="00D17D28" w:rsidP="00D17D28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7D28" w:rsidRPr="00D17D28" w:rsidRDefault="00D17D28" w:rsidP="00D17D28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7D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D17D28">
        <w:rPr>
          <w:rFonts w:ascii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D17D28">
        <w:rPr>
          <w:rFonts w:ascii="Times New Roman" w:hAnsi="Times New Roman" w:cs="Times New Roman"/>
          <w:b/>
          <w:sz w:val="28"/>
          <w:szCs w:val="28"/>
          <w:lang w:eastAsia="ru-RU"/>
        </w:rPr>
        <w:t>. Петровское</w:t>
      </w:r>
    </w:p>
    <w:p w:rsidR="00D17D28" w:rsidRPr="00D17D28" w:rsidRDefault="00D17D28" w:rsidP="00D17D28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7D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2023 год</w:t>
      </w:r>
    </w:p>
    <w:p w:rsid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D17D28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D17D28" w:rsidRPr="00E52146" w:rsidRDefault="00D17D28" w:rsidP="00D17D28">
      <w:pPr>
        <w:pStyle w:val="a3"/>
        <w:ind w:left="1416" w:firstLine="708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</w:p>
    <w:p w:rsidR="00502D5B" w:rsidRDefault="00947E70" w:rsidP="00502D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17D2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Цель:</w:t>
      </w:r>
      <w:r w:rsidRPr="00E5214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="00502D5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Развитие  двигательной  активности на основе раннее разученных движениях, </w:t>
      </w:r>
      <w:r w:rsidR="005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детей о правилах безопасности</w:t>
      </w:r>
      <w:r w:rsidR="0041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7801" w:rsidRDefault="008A7801" w:rsidP="00E5214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bookmarkEnd w:id="0"/>
    <w:p w:rsidR="00947E70" w:rsidRDefault="00947E70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7D2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1. Закрепить выполнение физических упражнений, а также способствовать формированию правильной осанки при выполнении различных видов упражнений.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Упражнять детей в ходьбе, беге, перестроениях.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С помощью физических упражнений развивать память, внимание, воображение, волю, творческие способности.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 Создать на занятии положительный эмоциональный настрой при помощи музыки, устранить замкнутость, снять мышечное напряжение и усталость с помощью корригирующих упражнений, релаксации.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5. Различными педагогическими средствами способствовать проявлению детьми чувства удовольствия от двигательных заданий, развивать интерес к языку движений.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6. Продолжать укреплять здоровье детей и приобщать их к здоровому образу жизни</w:t>
      </w:r>
      <w:r w:rsidR="00502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7801" w:rsidRDefault="008A7801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2D5B" w:rsidRPr="00502D5B" w:rsidRDefault="00502D5B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2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Проектор,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большой экран,</w:t>
      </w:r>
      <w:r w:rsidRPr="00502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ноутбук, аудиозаписи, презентация к занятию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502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обруча, домик плоскостной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куклы, игрушки звери</w:t>
      </w:r>
      <w:r w:rsidR="008A78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количеству 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кубики с цифрами от 1 до 5</w:t>
      </w:r>
      <w:r w:rsidR="00501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нарукавники для полицейских 10 шт., 2 аптечки, 2 стула, 2 градусника, 2 маски, 2стенондоскопа, 4 повязки из фиксирующего бинта, 2 шприца, мешочек знаний, камешки по количеству детей</w:t>
      </w:r>
    </w:p>
    <w:p w:rsidR="00502D5B" w:rsidRPr="00502D5B" w:rsidRDefault="00502D5B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7E70" w:rsidRPr="00502D5B" w:rsidRDefault="00947E70" w:rsidP="00E521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D5B">
        <w:rPr>
          <w:rFonts w:ascii="Times New Roman" w:hAnsi="Times New Roman" w:cs="Times New Roman"/>
          <w:b/>
          <w:sz w:val="28"/>
          <w:szCs w:val="28"/>
          <w:lang w:eastAsia="ru-RU"/>
        </w:rPr>
        <w:t>Ход проведения</w:t>
      </w:r>
    </w:p>
    <w:p w:rsidR="00ED02BF" w:rsidRPr="00502D5B" w:rsidRDefault="00ED02BF" w:rsidP="00E5214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02D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 №1</w:t>
      </w:r>
    </w:p>
    <w:p w:rsidR="00F025A4" w:rsidRDefault="00947E70" w:rsidP="00E52146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под музыку заходят в зал</w:t>
      </w:r>
      <w:r w:rsidR="00D80C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выстраиваются в колонну по одному</w:t>
      </w:r>
      <w:r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F025A4" w:rsidRDefault="00F025A4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Выполнение построения </w:t>
      </w:r>
      <w:r w:rsidR="00D80C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Равняйсь, смирно, на лево 1-2, равняйсь, смирно</w:t>
      </w:r>
      <w:r w:rsidR="00D80C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Инструктор: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Сегодня мы отправимся в необычное путешествие, в путешествие по «Маршруту безопасности». А что должны взять с собой настоящие путешественники, отправляясь в дорогу? </w:t>
      </w:r>
      <w:r w:rsidR="00947E70"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Правильно хорошее настроение. 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пойдем мы путешествие парами.</w:t>
      </w:r>
    </w:p>
    <w:p w:rsidR="00D80C52" w:rsidRPr="00277721" w:rsidRDefault="00947E70" w:rsidP="00277721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21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Команда:</w:t>
      </w:r>
      <w:r w:rsidR="00F025A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«На первый-второй </w:t>
      </w:r>
      <w:r w:rsidR="00D80C5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рассчитайся» …</w:t>
      </w:r>
      <w:r w:rsidR="00F025A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 «Первые номера шаг вперед 1-2», « Вторые номера шаг вправо 1-2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25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«, 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«Направо!», «В обход по залу, </w:t>
      </w:r>
      <w:r w:rsidR="00F025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парами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шагом, марш!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F025A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передвигаются по залу выполняя команды</w:t>
      </w:r>
      <w:r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521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Команды: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«Обычным шагом»,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• «По шишкам» - ходьба на </w:t>
      </w:r>
      <w:r w:rsidR="00277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носках, на 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пятках,</w:t>
      </w:r>
      <w:r w:rsidR="00277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«По высокой траве» - ходьба </w:t>
      </w:r>
      <w:r w:rsidR="00277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высоким  подниманием бедра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«Устали нести рюкзак» - ходьба на полусогнутых ногах,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«Дождь пошёл» - лёгкий б</w:t>
      </w:r>
      <w:r w:rsidR="00D80C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ег,</w:t>
      </w:r>
      <w:r w:rsidR="00D80C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«Обычным шагом».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7772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D80C52" w:rsidRPr="0027772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Через середину зала на разминку шагом марш. Первые номера шаг влево 1-2, вторые номера шаг вправо 1-2. Равняйсь</w:t>
      </w:r>
      <w:r w:rsidR="0027772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 Кругом 1-2</w:t>
      </w:r>
      <w:r w:rsidR="002777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8A7801" w:rsidRDefault="008A7801" w:rsidP="00E52146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80C52" w:rsidRDefault="00D80C52" w:rsidP="00E52146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Инструктор: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 нашим путешествием нам надо сделать разминку, </w:t>
      </w:r>
      <w:r w:rsidR="00ED02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разогреть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свои мышцы.</w:t>
      </w:r>
    </w:p>
    <w:p w:rsidR="00D80C52" w:rsidRDefault="00D80C52" w:rsidP="00E52146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80C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итмическая р</w:t>
      </w:r>
      <w:r w:rsidRPr="00D80C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азминка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«В здоровом теле – здоровый дух»</w:t>
      </w:r>
    </w:p>
    <w:p w:rsidR="007239C4" w:rsidRDefault="00ED02BF" w:rsidP="00E52146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на</w:t>
      </w:r>
      <w:r w:rsidR="007239C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дыхание</w:t>
      </w:r>
    </w:p>
    <w:p w:rsidR="008A7801" w:rsidRDefault="008A7801" w:rsidP="00E52146">
      <w:pPr>
        <w:pStyle w:val="a3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02BF" w:rsidRPr="00ED02BF" w:rsidRDefault="00ED02BF" w:rsidP="00E52146">
      <w:pPr>
        <w:pStyle w:val="a3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D02B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Слайд №2</w:t>
      </w:r>
    </w:p>
    <w:p w:rsidR="00D80C52" w:rsidRDefault="00D80C52" w:rsidP="00E52146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80C5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Инструкто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D80C5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0C5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Продолжаем наше путешествие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впереди</w:t>
      </w:r>
      <w:r w:rsidR="007239C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поля и дальняя дорога. </w:t>
      </w:r>
    </w:p>
    <w:p w:rsidR="00D80C52" w:rsidRPr="00D80C52" w:rsidRDefault="007239C4" w:rsidP="00E52146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«Кругом, друг за другом в колонну по одному шагом, марш!» </w:t>
      </w:r>
      <w:r w:rsidRPr="007239C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(Один круг</w:t>
      </w:r>
    </w:p>
    <w:p w:rsidR="008A7801" w:rsidRDefault="008A7801" w:rsidP="00E52146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7801" w:rsidRDefault="00F6644B" w:rsidP="00E5214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6644B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Слайд</w:t>
      </w:r>
      <w:r w:rsidR="00CC42A9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№3</w:t>
      </w:r>
      <w:r w:rsidRPr="00F664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7E70" w:rsidRPr="00F664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Станции №1: «пожарная часть»</w:t>
      </w:r>
      <w:r w:rsidR="00473F5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7E70" w:rsidRPr="00473F5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473F52" w:rsidRDefault="00947E70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2B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Инструктор: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«Стой, раз-два!», «Направо!», «Полукругом - становись!»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Мы прибыли в пожарную часть. Команда пожарников оставила нам задание. </w:t>
      </w:r>
      <w:r w:rsidRPr="00ED02B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Записка.</w:t>
      </w:r>
      <w:r w:rsidR="00CC42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Слайд №4</w:t>
      </w:r>
    </w:p>
    <w:p w:rsidR="00947E70" w:rsidRDefault="00473F52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Они хотят проверить какие мы быстрые, ловкие. бесстрашные и приготовили нам эстафету «Спасение пострадавших» для этого мы должны с вами собрать два пожарных расчета(команды)  </w:t>
      </w:r>
    </w:p>
    <w:p w:rsidR="00473F52" w:rsidRDefault="00473F52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две колонны становись, в доме напротив начался пожар, вы должны вынести всех людей (кукол) и животных (игрушки) на островок безопасности (в обруч). Не забывайте передавать эстафету следующему участнику команды. </w:t>
      </w:r>
    </w:p>
    <w:p w:rsidR="00F6644B" w:rsidRDefault="00473F52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F5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Муз. сопровождение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Молодцы ребята, справились с заданием, отправляемся дальше по маршруту.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47E70"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(Дети по команде выстраиваются 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колонну по одному</w:t>
      </w:r>
      <w:r w:rsidR="00947E70"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7801" w:rsidRDefault="008A7801" w:rsidP="00E52146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6644B" w:rsidRPr="00CC42A9" w:rsidRDefault="00F6644B" w:rsidP="00E5214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2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Слайд</w:t>
      </w:r>
      <w:r w:rsidR="00CC42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№ 5</w:t>
      </w:r>
      <w:r w:rsidRPr="00CC42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(город)</w:t>
      </w:r>
    </w:p>
    <w:p w:rsidR="008A7801" w:rsidRDefault="008A7801" w:rsidP="00E5214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7801" w:rsidRDefault="00F6644B" w:rsidP="00E52146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4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Наше путешествие продолжается в черте города, продолжаем движение по тротуару (крайняя граница зала), держим равнение, чтобы не попасть на проезжую часть</w:t>
      </w:r>
      <w:r w:rsidR="00501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841" w:rsidRPr="0050184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(муз. сопровождение)</w:t>
      </w:r>
      <w:r w:rsidR="00947E70" w:rsidRPr="0050184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8A7801" w:rsidRDefault="00F6644B" w:rsidP="00E5214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6644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Слайд</w:t>
      </w:r>
      <w:r w:rsidR="00CC42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№6 </w:t>
      </w:r>
      <w:r w:rsidRPr="00F6644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47E70" w:rsidRPr="00F664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Станция № 2: «дежурная часть»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7801" w:rsidRDefault="00947E70" w:rsidP="00E52146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C42A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Инструктор: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«Стой, раз-два!», «Направо!», «Полукругом - становись!»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прибыли на станцию «дежурная часть», здесь работают полицейские. Ребята, а вы знаете в каких случаях нужно звонить в полицию? </w:t>
      </w:r>
      <w:r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какому номеру мы будем вызывать полицейских? Дава</w:t>
      </w:r>
      <w:r w:rsidR="00CC4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 w:rsidR="00CC4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составим их номер из 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кубиков. </w:t>
      </w:r>
      <w:r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самостоят</w:t>
      </w:r>
      <w:r w:rsidR="008A780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ельно собирают из кубиков номер</w:t>
      </w:r>
      <w:r w:rsidR="00CC42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02 или </w:t>
      </w:r>
      <w:r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112)</w:t>
      </w:r>
      <w:r w:rsidR="008A780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C42A9" w:rsidRDefault="008A7801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муз. сопровождение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И снова мы справились с заданием! А теперь давайте покажем полицейским какие мы быстрые, ловкие и смелые. </w:t>
      </w:r>
    </w:p>
    <w:p w:rsidR="008A7801" w:rsidRDefault="008A7801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7801" w:rsidRDefault="008A7801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780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947E70" w:rsidRPr="008A780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7E70" w:rsidRPr="00CC4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«Поймай преступника».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этого разделимся на пары. </w:t>
      </w:r>
      <w:r w:rsidR="00947E70"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(Игра проводиться по аналогии с игрой «догони свою пару»)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4B" w:rsidRDefault="008A7801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780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Муз. сопровождение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снова задание выполнено, преступники пойманы, а мы с вами отправляемся на следующую станцию.</w:t>
      </w:r>
    </w:p>
    <w:p w:rsidR="008A7801" w:rsidRDefault="008A7801" w:rsidP="00E52146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6644B" w:rsidRDefault="00F6644B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644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Слайд</w:t>
      </w:r>
      <w:r w:rsidRPr="00F6644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C42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№7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47E70" w:rsidRPr="00CC42A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Инструктор: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Команда «В одну колонну становись!» «Направо!» «за направляющим шагом марш!»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Впереди холмы, поднимаемся вверх, на носочках, спускаемся вниз-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полуприсяде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7801" w:rsidRPr="008A7801" w:rsidRDefault="008A7801" w:rsidP="00E52146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780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Муз. сопровождение</w:t>
      </w:r>
    </w:p>
    <w:p w:rsidR="00F025A4" w:rsidRDefault="00947E70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F6644B" w:rsidRPr="00F6644B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Слайд</w:t>
      </w:r>
      <w:r w:rsidR="00F6644B" w:rsidRPr="00F664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42A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№ 8 </w:t>
      </w:r>
      <w:r w:rsidRPr="00F664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Станция № 3: «Пункт скорой помощи»</w:t>
      </w:r>
      <w:r w:rsidRPr="00F6644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C42A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Инструктор: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64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прибыли на станцию «С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корой помощи». Дети, а бывает так, что вы иногда болеете? А почему так происходит? </w:t>
      </w:r>
      <w:r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Когда мы с вами болеем к нам приходит врач. Это очень нужная профессия. Врачам ребята тоже требуется помощь. А знаете ли вы как можно помочь нашим врачам? </w:t>
      </w:r>
      <w:r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Правильно нам нужно как можно меньше болеть, а для этого нужно каждый день делать зарядку, выполнять все правила гигиены и конечно же заниматься спортом. Ну а если уж случилась какая-то травма, то нужно обязательно сказать взрослым. А сейчас я предлагаю вам поучаствовать в </w:t>
      </w:r>
      <w:r w:rsidRPr="00CC4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эстафете «Сам себе Айболит».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25A4" w:rsidRDefault="00947E70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Делимся на 2 команды, от каждой команды выбираем «больного», сажаем его на стульчик. </w:t>
      </w:r>
      <w:r w:rsidR="00F025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пункте оказания первой помощи есть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аптечка, внутри которой есть бинт, стетоскоп, маска</w:t>
      </w:r>
      <w:r w:rsidR="00F025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градусник,  шприц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1й – надевает на больного маску</w:t>
      </w:r>
    </w:p>
    <w:p w:rsidR="00F025A4" w:rsidRDefault="00F025A4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2й – ставит градусник</w:t>
      </w:r>
    </w:p>
    <w:p w:rsidR="00947E70" w:rsidRDefault="00F025A4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3й - слушает больного стетоскопом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4й - заматывает больному руку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- заматывает больному ногу</w:t>
      </w:r>
    </w:p>
    <w:p w:rsidR="00F025A4" w:rsidRDefault="00F025A4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6й –ставит укол</w:t>
      </w:r>
    </w:p>
    <w:p w:rsidR="008A7801" w:rsidRPr="008A7801" w:rsidRDefault="008A7801" w:rsidP="00E52146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780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Муз. сопровождение</w:t>
      </w:r>
    </w:p>
    <w:p w:rsidR="00947E70" w:rsidRPr="00E52146" w:rsidRDefault="00947E70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7801" w:rsidRDefault="00F025A4" w:rsidP="00E52146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Побеждает команда, которая первой окажет всю необходимую помощь пострадавшему.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Победила дружба! А сейчас нам уже пора возвращаться из нашего путешествия.</w:t>
      </w:r>
      <w:r w:rsidR="00947E70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7801" w:rsidRDefault="008A7801" w:rsidP="00E52146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6644B" w:rsidRDefault="00F6644B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644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Слайд</w:t>
      </w:r>
      <w:r w:rsidR="00CC42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№ 9</w:t>
      </w:r>
      <w:r w:rsidRPr="00F6644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8A7801" w:rsidRDefault="00947E70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21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Команда: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«В колонну по одному становись! </w:t>
      </w:r>
      <w:r w:rsidR="00F664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Впереди извилистая дорога,</w:t>
      </w:r>
      <w:r w:rsidR="00F6644B"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4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обход по залу </w:t>
      </w:r>
      <w:r w:rsidR="00F664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змейкой –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4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шагом 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марш!» </w:t>
      </w:r>
      <w:r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выполняют продвижение к следующей станции)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7801" w:rsidRDefault="008A7801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780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Муз. сопровождение</w:t>
      </w:r>
    </w:p>
    <w:p w:rsidR="008A7801" w:rsidRDefault="00947E70" w:rsidP="00E5214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C42A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Команда:</w:t>
      </w:r>
      <w:r w:rsidR="00F664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«На месте! Стой!», «Налево!»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F6644B" w:rsidRPr="00F6644B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501841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№ 10 </w:t>
      </w:r>
      <w:r w:rsidRPr="00F664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Станция №4: «Рефлексия»</w:t>
      </w:r>
      <w:r w:rsidRPr="00F6644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C42A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Инструктор: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Дети, мы с вами прибыли на конечную станцию.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Путешествие было долгим, но мы вместе справились со всеми заданиями. Я думаю нам помогла дружба, а вы как считаете? </w:t>
      </w:r>
      <w:r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Задание. Что нового вы узнали на занятии? Что было интересно? Трудно?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2D5B" w:rsidRDefault="00947E70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4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Вот наш «Мешочек знаний». В мешочке накопилось уже немало знаний, которые вы приобрели на занятиях в детском саду. И сегодня мы пополним этот мешочек новыми знаниями, приобретенными в нашем путешествии. Забирайте из корзинки по камешку, рассказывайте, что именно вы сегодня узнали нового и, что понравилось или не понравилось вам, а затем камешек знаний опускайте в мешочек. </w:t>
      </w:r>
      <w:r w:rsidRPr="00E521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выполняют)</w:t>
      </w:r>
      <w:r w:rsidRPr="00E52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7801" w:rsidRDefault="008A7801" w:rsidP="00502D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2D5B" w:rsidRDefault="00502D5B" w:rsidP="00502D5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02D5B">
        <w:rPr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Для того,</w:t>
      </w:r>
      <w:r w:rsidRPr="00DA71EB">
        <w:rPr>
          <w:rFonts w:ascii="Times New Roman" w:eastAsia="Arial" w:hAnsi="Times New Roman" w:cs="Times New Roman"/>
          <w:sz w:val="28"/>
          <w:szCs w:val="28"/>
        </w:rPr>
        <w:t xml:space="preserve"> чтобы закончить наше путешествие по «Маршруту безопасности», выполним упражнения, которые настроят нас на здоровье, дружелюбие и уверенность в себе.</w:t>
      </w:r>
    </w:p>
    <w:p w:rsidR="008A7801" w:rsidRPr="008A7801" w:rsidRDefault="008A7801" w:rsidP="00502D5B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8A7801">
        <w:rPr>
          <w:rFonts w:ascii="Times New Roman" w:eastAsia="Arial" w:hAnsi="Times New Roman" w:cs="Times New Roman"/>
          <w:i/>
          <w:sz w:val="28"/>
          <w:szCs w:val="28"/>
        </w:rPr>
        <w:t>Муз. сопровождение (</w:t>
      </w:r>
      <w:proofErr w:type="spellStart"/>
      <w:r w:rsidRPr="008A7801">
        <w:rPr>
          <w:rFonts w:ascii="Times New Roman" w:eastAsia="Arial" w:hAnsi="Times New Roman" w:cs="Times New Roman"/>
          <w:i/>
          <w:sz w:val="28"/>
          <w:szCs w:val="28"/>
        </w:rPr>
        <w:t>релакс</w:t>
      </w:r>
      <w:proofErr w:type="spellEnd"/>
      <w:r w:rsidRPr="008A7801">
        <w:rPr>
          <w:rFonts w:ascii="Times New Roman" w:eastAsia="Arial" w:hAnsi="Times New Roman" w:cs="Times New Roman"/>
          <w:i/>
          <w:sz w:val="28"/>
          <w:szCs w:val="28"/>
        </w:rPr>
        <w:t>)</w:t>
      </w:r>
    </w:p>
    <w:p w:rsidR="00502D5B" w:rsidRPr="00DA71EB" w:rsidRDefault="00502D5B" w:rsidP="00502D5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71EB">
        <w:rPr>
          <w:rFonts w:ascii="Times New Roman" w:eastAsia="Arial" w:hAnsi="Times New Roman" w:cs="Times New Roman"/>
          <w:sz w:val="28"/>
          <w:szCs w:val="28"/>
        </w:rPr>
        <w:t>Прикрыли слегка глаза, успокоились. Негромко, но твёрдо п</w:t>
      </w:r>
      <w:r>
        <w:rPr>
          <w:rFonts w:ascii="Times New Roman" w:eastAsia="Arial" w:hAnsi="Times New Roman" w:cs="Times New Roman"/>
          <w:sz w:val="28"/>
          <w:szCs w:val="28"/>
        </w:rPr>
        <w:t>овторяйте за мной слова настроя:</w:t>
      </w:r>
    </w:p>
    <w:p w:rsidR="00502D5B" w:rsidRPr="00DA71EB" w:rsidRDefault="00502D5B" w:rsidP="00502D5B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DA71EB">
        <w:rPr>
          <w:rFonts w:ascii="Times New Roman" w:eastAsia="Arial" w:hAnsi="Times New Roman" w:cs="Times New Roman"/>
          <w:sz w:val="28"/>
          <w:szCs w:val="28"/>
        </w:rPr>
        <w:t>Я – здоров, у меня ничего не болит.</w:t>
      </w:r>
    </w:p>
    <w:p w:rsidR="00502D5B" w:rsidRPr="00DA71EB" w:rsidRDefault="00502D5B" w:rsidP="00502D5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71EB">
        <w:rPr>
          <w:rFonts w:ascii="Times New Roman" w:eastAsia="Arial" w:hAnsi="Times New Roman" w:cs="Times New Roman"/>
          <w:sz w:val="28"/>
          <w:szCs w:val="28"/>
        </w:rPr>
        <w:t>Я – счастлив, у меня хорошее настроение.</w:t>
      </w:r>
    </w:p>
    <w:p w:rsidR="00502D5B" w:rsidRPr="00DA71EB" w:rsidRDefault="00502D5B" w:rsidP="00502D5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71EB">
        <w:rPr>
          <w:rFonts w:ascii="Times New Roman" w:eastAsia="Arial" w:hAnsi="Times New Roman" w:cs="Times New Roman"/>
          <w:sz w:val="28"/>
          <w:szCs w:val="28"/>
        </w:rPr>
        <w:t>Я всех люблю и никому не желаю зла.</w:t>
      </w:r>
    </w:p>
    <w:p w:rsidR="00502D5B" w:rsidRDefault="00502D5B" w:rsidP="00502D5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71EB">
        <w:rPr>
          <w:rFonts w:ascii="Times New Roman" w:eastAsia="Arial" w:hAnsi="Times New Roman" w:cs="Times New Roman"/>
          <w:sz w:val="28"/>
          <w:szCs w:val="28"/>
        </w:rPr>
        <w:t>Дети обнимают друг друга за плечи.</w:t>
      </w:r>
    </w:p>
    <w:p w:rsidR="00947E70" w:rsidRPr="00502D5B" w:rsidRDefault="00947E70" w:rsidP="00502D5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521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D5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Инструктор:</w:t>
      </w:r>
      <w:r w:rsidRPr="00E52146">
        <w:rPr>
          <w:rFonts w:ascii="Times New Roman" w:hAnsi="Times New Roman" w:cs="Times New Roman"/>
          <w:color w:val="000000"/>
          <w:sz w:val="28"/>
          <w:szCs w:val="28"/>
        </w:rPr>
        <w:t> Я благодарю вас за участие.</w:t>
      </w:r>
      <w:r w:rsidR="00ED02BF">
        <w:rPr>
          <w:rFonts w:ascii="Times New Roman" w:hAnsi="Times New Roman" w:cs="Times New Roman"/>
          <w:color w:val="000000"/>
          <w:sz w:val="28"/>
          <w:szCs w:val="28"/>
        </w:rPr>
        <w:t xml:space="preserve"> Наш маршрут безопасности пройден, все большие молодцы!</w:t>
      </w:r>
      <w:r w:rsidRPr="00E52146">
        <w:rPr>
          <w:rFonts w:ascii="Times New Roman" w:hAnsi="Times New Roman" w:cs="Times New Roman"/>
          <w:color w:val="000000"/>
          <w:sz w:val="28"/>
          <w:szCs w:val="28"/>
        </w:rPr>
        <w:t xml:space="preserve"> Будьте здоровы!</w:t>
      </w:r>
    </w:p>
    <w:p w:rsidR="00947E70" w:rsidRPr="00E52146" w:rsidRDefault="00947E70" w:rsidP="00E5214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947E70" w:rsidRPr="00E52146" w:rsidSect="009A62CE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554"/>
    <w:multiLevelType w:val="hybridMultilevel"/>
    <w:tmpl w:val="38B604FE"/>
    <w:lvl w:ilvl="0" w:tplc="A1A82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0C71"/>
    <w:multiLevelType w:val="hybridMultilevel"/>
    <w:tmpl w:val="15525A20"/>
    <w:lvl w:ilvl="0" w:tplc="A1A82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A4"/>
    <w:rsid w:val="00197B0F"/>
    <w:rsid w:val="00277721"/>
    <w:rsid w:val="00413D9A"/>
    <w:rsid w:val="00473F52"/>
    <w:rsid w:val="004F3DBF"/>
    <w:rsid w:val="00501841"/>
    <w:rsid w:val="00502D5B"/>
    <w:rsid w:val="007239C4"/>
    <w:rsid w:val="008A7801"/>
    <w:rsid w:val="00947E70"/>
    <w:rsid w:val="009A62CE"/>
    <w:rsid w:val="00CC42A9"/>
    <w:rsid w:val="00D012E8"/>
    <w:rsid w:val="00D17D28"/>
    <w:rsid w:val="00D80C52"/>
    <w:rsid w:val="00E52146"/>
    <w:rsid w:val="00E538A4"/>
    <w:rsid w:val="00ED02BF"/>
    <w:rsid w:val="00F025A4"/>
    <w:rsid w:val="00F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2315"/>
  <w15:chartTrackingRefBased/>
  <w15:docId w15:val="{A20F4971-24CA-47C8-AC9D-97C123DC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46"/>
    <w:pPr>
      <w:spacing w:after="0" w:line="240" w:lineRule="auto"/>
    </w:pPr>
  </w:style>
  <w:style w:type="character" w:customStyle="1" w:styleId="c6">
    <w:name w:val="c6"/>
    <w:basedOn w:val="a0"/>
    <w:rsid w:val="0050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40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72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62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0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12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6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97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6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84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08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24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68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2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1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273859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5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5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29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78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7656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9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14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5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1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1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2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62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15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9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72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91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89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92881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2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276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76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73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21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8661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8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46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2023-02-06T18:28:00Z</dcterms:created>
  <dcterms:modified xsi:type="dcterms:W3CDTF">2023-03-30T15:11:00Z</dcterms:modified>
</cp:coreProperties>
</file>