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92" w:type="dxa"/>
        <w:tblLayout w:type="fixed"/>
        <w:tblLook w:val="04A0"/>
      </w:tblPr>
      <w:tblGrid>
        <w:gridCol w:w="2376"/>
        <w:gridCol w:w="2552"/>
        <w:gridCol w:w="7371"/>
        <w:gridCol w:w="2693"/>
      </w:tblGrid>
      <w:tr w:rsidR="00BF5222" w:rsidRPr="000E47F6" w:rsidTr="00BF5222">
        <w:tc>
          <w:tcPr>
            <w:tcW w:w="2376" w:type="dxa"/>
          </w:tcPr>
          <w:p w:rsidR="00BF5222" w:rsidRDefault="00BF5222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52" w:type="dxa"/>
          </w:tcPr>
          <w:p w:rsidR="00BF5222" w:rsidRPr="000E47F6" w:rsidRDefault="00BF5222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71" w:type="dxa"/>
          </w:tcPr>
          <w:p w:rsidR="00BF5222" w:rsidRDefault="00BF5222" w:rsidP="00E34E2D">
            <w:pPr>
              <w:pStyle w:val="a4"/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2022-2024 год</w:t>
            </w:r>
          </w:p>
        </w:tc>
        <w:tc>
          <w:tcPr>
            <w:tcW w:w="2693" w:type="dxa"/>
          </w:tcPr>
          <w:p w:rsidR="00BF5222" w:rsidRDefault="00BF5222" w:rsidP="00E34E2D">
            <w:pPr>
              <w:pStyle w:val="a4"/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аттестации</w:t>
            </w:r>
          </w:p>
        </w:tc>
      </w:tr>
      <w:tr w:rsidR="00BF5222" w:rsidRPr="000E47F6" w:rsidTr="00BF5222">
        <w:tc>
          <w:tcPr>
            <w:tcW w:w="2376" w:type="dxa"/>
          </w:tcPr>
          <w:p w:rsidR="00BF5222" w:rsidRDefault="00BF5222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Шибаева Елена Виктор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  <w:p w:rsidR="00BF5222" w:rsidRDefault="00BF5222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18.06.1987 г.р.</w:t>
            </w:r>
          </w:p>
          <w:p w:rsidR="00BF5222" w:rsidRPr="000E47F6" w:rsidRDefault="00BF5222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BF5222" w:rsidRPr="000E47F6" w:rsidRDefault="00BF5222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 xml:space="preserve">ГОУ СПО Ростовский </w:t>
            </w:r>
            <w:proofErr w:type="spellStart"/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 xml:space="preserve">колледж 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117606  0032294 от 01.07.2023г</w:t>
            </w:r>
          </w:p>
          <w:p w:rsidR="00BF5222" w:rsidRPr="000E47F6" w:rsidRDefault="00BF5222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F5222" w:rsidRDefault="00BF5222" w:rsidP="00E34E2D">
            <w:pPr>
              <w:pStyle w:val="a4"/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воспитатель детей дошкольного возраста</w:t>
            </w:r>
          </w:p>
          <w:p w:rsidR="00BF5222" w:rsidRPr="008775D1" w:rsidRDefault="00BF5222" w:rsidP="00E34E2D">
            <w:pPr>
              <w:tabs>
                <w:tab w:val="left" w:pos="6946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Форум «Педагоги России» повышение квалификации с 5.12 по 8.12 2023 г</w:t>
            </w:r>
          </w:p>
          <w:p w:rsidR="00BF5222" w:rsidRDefault="00BF5222" w:rsidP="00E34E2D">
            <w:pPr>
              <w:tabs>
                <w:tab w:val="left" w:pos="694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 «Федеральная образовательная программа дошкольного образования: требования, инструменты и особенности организации образовательного процесса»- </w:t>
            </w:r>
            <w:r w:rsidRPr="008775D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16 часов</w:t>
            </w:r>
            <w:r w:rsidRPr="008775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F5222" w:rsidRPr="00F32B9E" w:rsidRDefault="00BF5222" w:rsidP="00E34E2D">
            <w:pPr>
              <w:tabs>
                <w:tab w:val="left" w:pos="694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 «Реализация Федеральной программы воспитания в соответствии с ФОП ДО» </w:t>
            </w:r>
            <w:r w:rsidRPr="008775D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16 часов</w:t>
            </w:r>
            <w:r w:rsidRPr="008775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F5222" w:rsidRDefault="00BF5222" w:rsidP="00E34E2D">
            <w:pPr>
              <w:tabs>
                <w:tab w:val="left" w:pos="6946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 «Внедрение ФОП ДО: требования и особенности организации образовательного процесса»- </w:t>
            </w:r>
            <w:r w:rsidRPr="00CA6A7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36 часов</w:t>
            </w:r>
          </w:p>
          <w:p w:rsidR="00BF5222" w:rsidRPr="008775D1" w:rsidRDefault="00BF5222" w:rsidP="00E34E2D">
            <w:pPr>
              <w:tabs>
                <w:tab w:val="left" w:pos="694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 «Выявление устранение профилактики </w:t>
            </w:r>
            <w:proofErr w:type="spellStart"/>
            <w:r w:rsidRPr="008775D1">
              <w:rPr>
                <w:rFonts w:ascii="Times New Roman" w:eastAsia="Calibri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877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образовательной организации» </w:t>
            </w:r>
            <w:r w:rsidRPr="008775D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36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ч</w:t>
            </w:r>
            <w:r w:rsidRPr="008775D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асов</w:t>
            </w:r>
          </w:p>
          <w:p w:rsidR="00BF5222" w:rsidRDefault="00BF5222" w:rsidP="00E34E2D">
            <w:pPr>
              <w:pStyle w:val="a4"/>
              <w:tabs>
                <w:tab w:val="left" w:pos="6946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«Инновационные методы преподавания учебного предмета «Технология» по ФГС НОО на базе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Фанкластик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»- </w:t>
            </w:r>
            <w:r w:rsidRPr="00A33C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 часов</w:t>
            </w:r>
          </w:p>
          <w:p w:rsidR="00BF5222" w:rsidRDefault="00BF5222" w:rsidP="00E34E2D">
            <w:pPr>
              <w:pStyle w:val="a4"/>
              <w:tabs>
                <w:tab w:val="left" w:pos="6946"/>
              </w:tabs>
              <w:ind w:left="68" w:hanging="6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5222" w:rsidRDefault="00BF5222" w:rsidP="00E34E2D">
            <w:pPr>
              <w:pStyle w:val="a4"/>
              <w:tabs>
                <w:tab w:val="left" w:pos="6946"/>
              </w:tabs>
              <w:ind w:left="68" w:hanging="68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77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 «Родительское просвещение» </w:t>
            </w:r>
            <w:r w:rsidRPr="008775D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36 часов</w:t>
            </w:r>
          </w:p>
          <w:p w:rsidR="00BF5222" w:rsidRDefault="00BF5222" w:rsidP="00E34E2D">
            <w:pPr>
              <w:pStyle w:val="a4"/>
              <w:tabs>
                <w:tab w:val="left" w:pos="6946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22" w:rsidRPr="00BF5222" w:rsidRDefault="00BF5222" w:rsidP="00BF5222">
            <w:pPr>
              <w:pStyle w:val="a4"/>
              <w:tabs>
                <w:tab w:val="left" w:pos="6946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«Новые технологии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оздоровительного процесса в ДОО и начальной школе по ФГОС»- </w:t>
            </w:r>
            <w:r w:rsidRPr="00BF76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36 час</w:t>
            </w:r>
            <w:r w:rsidRPr="00BF76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ов</w:t>
            </w:r>
          </w:p>
          <w:p w:rsidR="00BF5222" w:rsidRDefault="00BF5222" w:rsidP="00E34E2D">
            <w:pPr>
              <w:pStyle w:val="a4"/>
              <w:tabs>
                <w:tab w:val="left" w:pos="6946"/>
              </w:tabs>
              <w:ind w:left="68" w:hanging="6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математическое и творческое развитие детей дошкольного возраста с применением логических блоков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цветных счетных палочек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методических пособий»- </w:t>
            </w:r>
            <w:r w:rsidRPr="00A33C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 часов</w:t>
            </w:r>
          </w:p>
          <w:p w:rsidR="00BF5222" w:rsidRDefault="00BF5222" w:rsidP="00E34E2D">
            <w:pPr>
              <w:pStyle w:val="a4"/>
              <w:tabs>
                <w:tab w:val="left" w:pos="6946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22" w:rsidRDefault="00BF5222" w:rsidP="00E34E2D">
            <w:pPr>
              <w:pStyle w:val="a4"/>
              <w:tabs>
                <w:tab w:val="left" w:pos="6946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«Основы преподавания финансовой грамотности в ДОО в соответствии с ФОП ДО»- </w:t>
            </w:r>
            <w:r w:rsidRPr="00A33C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 часов</w:t>
            </w:r>
          </w:p>
          <w:p w:rsidR="00BF5222" w:rsidRDefault="00BF5222" w:rsidP="00E34E2D">
            <w:pPr>
              <w:tabs>
                <w:tab w:val="left" w:pos="6946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E57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КУРС «Инклюзивное образование в соответствии с ФОП ДО: </w:t>
            </w:r>
            <w:proofErr w:type="spellStart"/>
            <w:r w:rsidRPr="005E572E">
              <w:rPr>
                <w:rFonts w:ascii="Times New Roman" w:eastAsia="Calibri" w:hAnsi="Times New Roman" w:cs="Times New Roman"/>
                <w:sz w:val="24"/>
                <w:szCs w:val="24"/>
              </w:rPr>
              <w:t>тьютерские</w:t>
            </w:r>
            <w:proofErr w:type="spellEnd"/>
            <w:r w:rsidRPr="005E5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юридические сценарии сопровождения образования детей с ОВЗ»- </w:t>
            </w:r>
            <w:r w:rsidRPr="005E57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36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ч</w:t>
            </w:r>
            <w:r w:rsidRPr="005E57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асов</w:t>
            </w:r>
          </w:p>
          <w:p w:rsidR="00BF5222" w:rsidRDefault="00BF5222" w:rsidP="00E34E2D">
            <w:pPr>
              <w:tabs>
                <w:tab w:val="left" w:pos="694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 «Федеральная образовательная программа дошкольного образования: требования, инструменты и особенности организации образовательного процесса»- </w:t>
            </w:r>
            <w:r w:rsidRPr="008775D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16 часов</w:t>
            </w:r>
            <w:r w:rsidRPr="008775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F5222" w:rsidRDefault="00BF5222" w:rsidP="00E34E2D">
            <w:pPr>
              <w:tabs>
                <w:tab w:val="left" w:pos="6946"/>
              </w:tabs>
              <w:spacing w:after="160" w:line="259" w:lineRule="auto"/>
              <w:ind w:left="68" w:hanging="6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МАРАФОН всероссийского форума «Педагоги России: инновации в образовании» с 19.02 по 23.02 2024</w:t>
            </w:r>
            <w:r w:rsidRPr="00877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Тема: «Права педагога»</w:t>
            </w:r>
          </w:p>
          <w:p w:rsidR="00BF5222" w:rsidRPr="00A513F3" w:rsidRDefault="00BF5222" w:rsidP="00E34E2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r w:rsidRPr="00A513F3">
              <w:rPr>
                <w:rFonts w:ascii="Times New Roman" w:hAnsi="Times New Roman" w:cs="Times New Roman"/>
                <w:sz w:val="24"/>
                <w:szCs w:val="24"/>
              </w:rPr>
              <w:t>«Правовые аспекты присутствия педагога в Интернет: информационная открытость, персональные данные»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13F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часа</w:t>
            </w:r>
          </w:p>
          <w:p w:rsidR="00BF5222" w:rsidRDefault="00BF5222" w:rsidP="00E34E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513F3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рофстан</w:t>
            </w:r>
            <w:r w:rsidRPr="00A513F3">
              <w:rPr>
                <w:rFonts w:ascii="Times New Roman" w:hAnsi="Times New Roman" w:cs="Times New Roman"/>
                <w:sz w:val="24"/>
                <w:szCs w:val="24"/>
              </w:rPr>
              <w:t>дарт</w:t>
            </w:r>
            <w:proofErr w:type="spellEnd"/>
            <w:r w:rsidRPr="00A513F3">
              <w:rPr>
                <w:rFonts w:ascii="Times New Roman" w:hAnsi="Times New Roman" w:cs="Times New Roman"/>
                <w:sz w:val="24"/>
                <w:szCs w:val="24"/>
              </w:rPr>
              <w:t>, трудовой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должностная инструкция: основные документы, регламентирующие деятельность педагога»- </w:t>
            </w:r>
            <w:r w:rsidRPr="00E75F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часа</w:t>
            </w:r>
          </w:p>
          <w:p w:rsidR="00BF5222" w:rsidRDefault="00BF5222" w:rsidP="00E34E2D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5F86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proofErr w:type="gramStart"/>
            <w:r w:rsidRPr="00E75F86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E75F86">
              <w:rPr>
                <w:rFonts w:ascii="Times New Roman" w:hAnsi="Times New Roman" w:cs="Times New Roman"/>
                <w:sz w:val="24"/>
                <w:szCs w:val="24"/>
              </w:rPr>
              <w:t>собенности пенсионного и трудового законодательства для педагогических работников»-</w:t>
            </w:r>
            <w:r w:rsidRPr="00E75F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часа</w:t>
            </w:r>
          </w:p>
          <w:p w:rsidR="00BF5222" w:rsidRDefault="00BF5222" w:rsidP="00E34E2D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5F86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proofErr w:type="gramStart"/>
            <w:r w:rsidRPr="00E75F8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E75F86">
              <w:rPr>
                <w:rFonts w:ascii="Times New Roman" w:hAnsi="Times New Roman" w:cs="Times New Roman"/>
                <w:sz w:val="24"/>
                <w:szCs w:val="24"/>
              </w:rPr>
              <w:t>равовые аспекты ежедневной коммуникации с 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»- </w:t>
            </w:r>
            <w:r w:rsidRPr="00E75F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часа</w:t>
            </w:r>
          </w:p>
          <w:p w:rsidR="00BF5222" w:rsidRDefault="00BF5222" w:rsidP="00E34E2D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5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r w:rsidRPr="00E75F86">
              <w:rPr>
                <w:rFonts w:ascii="Times New Roman" w:hAnsi="Times New Roman" w:cs="Times New Roman"/>
                <w:sz w:val="24"/>
                <w:szCs w:val="24"/>
              </w:rPr>
              <w:t>«Правовые аспекты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педагога во время конфликтных ситуаций: сочетание норм профессиональной этики и гражданских прав- </w:t>
            </w:r>
            <w:r w:rsidRPr="00E75F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часа</w:t>
            </w:r>
          </w:p>
          <w:p w:rsidR="00BF5222" w:rsidRDefault="00BF5222" w:rsidP="00E34E2D">
            <w:pPr>
              <w:tabs>
                <w:tab w:val="left" w:pos="6946"/>
              </w:tabs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893B76">
              <w:rPr>
                <w:rFonts w:ascii="Times New Roman" w:hAnsi="Times New Roman" w:cs="Times New Roman"/>
                <w:sz w:val="24"/>
                <w:szCs w:val="24"/>
              </w:rPr>
              <w:t>«Нормативно- правовая  основа деятельности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 и ФОП ДО»- </w:t>
            </w:r>
            <w:r w:rsidRPr="00893B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36 час</w:t>
            </w:r>
          </w:p>
          <w:p w:rsidR="00BF5222" w:rsidRDefault="00BF5222" w:rsidP="00E34E2D">
            <w:pPr>
              <w:tabs>
                <w:tab w:val="left" w:pos="6946"/>
              </w:tabs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BA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обученияВсероссийского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форума «Педагоги» России: инновации в образовании Диплом</w:t>
            </w:r>
          </w:p>
          <w:p w:rsidR="00BF5222" w:rsidRPr="000E47F6" w:rsidRDefault="00BF5222" w:rsidP="00E34E2D">
            <w:pPr>
              <w:tabs>
                <w:tab w:val="left" w:pos="6946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E767BA">
              <w:rPr>
                <w:rFonts w:ascii="Times New Roman" w:hAnsi="Times New Roman" w:cs="Times New Roman"/>
                <w:sz w:val="24"/>
                <w:szCs w:val="24"/>
              </w:rPr>
              <w:t>«Исследовательская и проектная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Pr="00E767BA">
              <w:rPr>
                <w:rFonts w:ascii="Times New Roman" w:hAnsi="Times New Roman" w:cs="Times New Roman"/>
                <w:sz w:val="24"/>
                <w:szCs w:val="24"/>
              </w:rPr>
              <w:t>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 и школьников в соответствии с ФОП ДО» с 03.06.2024 по 07.06.2024г- </w:t>
            </w:r>
            <w:r w:rsidRPr="00E767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36 часов </w:t>
            </w:r>
          </w:p>
        </w:tc>
        <w:tc>
          <w:tcPr>
            <w:tcW w:w="2693" w:type="dxa"/>
          </w:tcPr>
          <w:p w:rsidR="00BF5222" w:rsidRDefault="00BF5222" w:rsidP="00BF5222">
            <w:pPr>
              <w:pStyle w:val="a4"/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занимаемой должности</w:t>
            </w:r>
          </w:p>
        </w:tc>
      </w:tr>
    </w:tbl>
    <w:p w:rsidR="00FC7181" w:rsidRDefault="00FC7181" w:rsidP="00BF5222"/>
    <w:sectPr w:rsidR="00FC7181" w:rsidSect="00BF52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5222"/>
    <w:rsid w:val="00BF5222"/>
    <w:rsid w:val="00FC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2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5222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BF522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ds41user</dc:creator>
  <cp:keywords/>
  <dc:description/>
  <cp:lastModifiedBy>ds41user</cp:lastModifiedBy>
  <cp:revision>2</cp:revision>
  <dcterms:created xsi:type="dcterms:W3CDTF">2024-10-11T11:06:00Z</dcterms:created>
  <dcterms:modified xsi:type="dcterms:W3CDTF">2024-10-11T11:10:00Z</dcterms:modified>
</cp:coreProperties>
</file>