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2635"/>
        <w:gridCol w:w="2576"/>
        <w:gridCol w:w="6521"/>
        <w:gridCol w:w="3118"/>
      </w:tblGrid>
      <w:tr w:rsidR="005E4A90" w:rsidRPr="000E47F6" w:rsidTr="005E4A90">
        <w:tc>
          <w:tcPr>
            <w:tcW w:w="2635" w:type="dxa"/>
          </w:tcPr>
          <w:p w:rsidR="005E4A90" w:rsidRDefault="005E4A90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6" w:type="dxa"/>
          </w:tcPr>
          <w:p w:rsidR="005E4A90" w:rsidRPr="000E47F6" w:rsidRDefault="005E4A90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1" w:type="dxa"/>
          </w:tcPr>
          <w:p w:rsidR="005E4A90" w:rsidRPr="005E4A90" w:rsidRDefault="005E4A90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90">
              <w:rPr>
                <w:rFonts w:ascii="Times New Roman" w:eastAsia="Calibri" w:hAnsi="Times New Roman" w:cs="Times New Roman"/>
                <w:sz w:val="24"/>
                <w:szCs w:val="24"/>
              </w:rPr>
              <w:t>КПК 2023-2024 год</w:t>
            </w:r>
          </w:p>
        </w:tc>
        <w:tc>
          <w:tcPr>
            <w:tcW w:w="3118" w:type="dxa"/>
          </w:tcPr>
          <w:p w:rsidR="005E4A90" w:rsidRPr="005E4A90" w:rsidRDefault="005E4A90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аттестации</w:t>
            </w:r>
          </w:p>
        </w:tc>
      </w:tr>
      <w:tr w:rsidR="005E4A90" w:rsidRPr="000E47F6" w:rsidTr="005E4A90">
        <w:tc>
          <w:tcPr>
            <w:tcW w:w="2635" w:type="dxa"/>
          </w:tcPr>
          <w:p w:rsidR="005E4A90" w:rsidRDefault="005E4A90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Алена Сергеевна</w:t>
            </w:r>
          </w:p>
          <w:p w:rsidR="005E4A90" w:rsidRDefault="005E4A90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24.07.2003</w:t>
            </w:r>
          </w:p>
          <w:p w:rsidR="005E4A90" w:rsidRDefault="005E4A90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E4A90" w:rsidRPr="002B446E" w:rsidRDefault="005E4A90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2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лодой специалист</w:t>
            </w:r>
          </w:p>
        </w:tc>
        <w:tc>
          <w:tcPr>
            <w:tcW w:w="2576" w:type="dxa"/>
          </w:tcPr>
          <w:p w:rsidR="005E4A90" w:rsidRPr="000E47F6" w:rsidRDefault="005E4A90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ГОУ СПО Ростовский </w:t>
            </w:r>
            <w:proofErr w:type="spell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колледж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117606  0032330 от 01.07.2023г</w:t>
            </w:r>
          </w:p>
        </w:tc>
        <w:tc>
          <w:tcPr>
            <w:tcW w:w="6521" w:type="dxa"/>
          </w:tcPr>
          <w:p w:rsidR="005E4A90" w:rsidRPr="008775D1" w:rsidRDefault="005E4A90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Форум «Педагоги России» повышение квалификации с 5.12 по 8.12 2023 г</w:t>
            </w:r>
          </w:p>
          <w:p w:rsidR="005E4A90" w:rsidRPr="005E572E" w:rsidRDefault="005E4A90" w:rsidP="00E34E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«Реализация Федеральной программы воспитания в соответствии с ФОП ДО» </w:t>
            </w:r>
            <w:r w:rsidRPr="005E57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4A90" w:rsidRPr="005E572E" w:rsidRDefault="005E4A90" w:rsidP="00E34E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«Методические и содержательные аспекты работы педагога- наставника» </w:t>
            </w:r>
            <w:r w:rsidRPr="005E57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72 часа</w:t>
            </w:r>
          </w:p>
          <w:p w:rsidR="005E4A90" w:rsidRPr="005E4A90" w:rsidRDefault="005E4A90" w:rsidP="005E4A90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E572E">
              <w:rPr>
                <w:rFonts w:ascii="Times New Roman" w:hAnsi="Times New Roman" w:cs="Times New Roman"/>
                <w:sz w:val="24"/>
                <w:szCs w:val="24"/>
              </w:rPr>
              <w:t xml:space="preserve">КУРС «Новые технологии организации </w:t>
            </w:r>
            <w:proofErr w:type="spellStart"/>
            <w:proofErr w:type="gramStart"/>
            <w:r w:rsidRPr="005E572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5E572E">
              <w:rPr>
                <w:rFonts w:ascii="Times New Roman" w:hAnsi="Times New Roman" w:cs="Times New Roman"/>
                <w:sz w:val="24"/>
                <w:szCs w:val="24"/>
              </w:rPr>
              <w:t>- оздоровительного</w:t>
            </w:r>
            <w:proofErr w:type="gramEnd"/>
            <w:r w:rsidRPr="005E572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ДОО и начальной школе по ФГОС- </w:t>
            </w:r>
            <w:r w:rsidRPr="005E57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часов</w:t>
            </w:r>
          </w:p>
          <w:p w:rsidR="005E4A90" w:rsidRPr="005E572E" w:rsidRDefault="005E4A90" w:rsidP="00E34E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>КУРС «Современная образовательная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 в соответствии с Федераль</w:t>
            </w: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>ной образовательной программой 2023»</w:t>
            </w:r>
          </w:p>
          <w:p w:rsidR="005E4A90" w:rsidRDefault="005E4A90" w:rsidP="00E34E2D">
            <w:pPr>
              <w:spacing w:after="160" w:line="259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«Инклюзивное образование в соответствии с ФОП ДО: </w:t>
            </w:r>
            <w:proofErr w:type="spellStart"/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>тьютерские</w:t>
            </w:r>
            <w:proofErr w:type="spellEnd"/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юридические сценарии сопровождения образования детей с ОВЗ»- </w:t>
            </w:r>
            <w:r w:rsidRPr="005E57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36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</w:t>
            </w:r>
            <w:r w:rsidRPr="005E57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асов</w:t>
            </w:r>
          </w:p>
          <w:p w:rsidR="005E4A90" w:rsidRPr="005E4A90" w:rsidRDefault="005E4A90" w:rsidP="005E4A90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математическое и творческое развитие детей дошкольного возраста с применением логических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цветных счетных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методических пособий»- </w:t>
            </w:r>
            <w:r w:rsidRPr="00A33C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5E4A90" w:rsidRDefault="005E4A90" w:rsidP="00E34E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E5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«Федеральная образовательная программа дошкольного образования: требования, инструменты и особенности организации образовательного процесса»- </w:t>
            </w:r>
            <w:r w:rsidRPr="005E572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 часов.</w:t>
            </w:r>
          </w:p>
          <w:p w:rsidR="005E4A90" w:rsidRDefault="005E4A90" w:rsidP="00E34E2D">
            <w:pPr>
              <w:pStyle w:val="a4"/>
              <w:tabs>
                <w:tab w:val="left" w:pos="6946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«Основы преподавания финансовой грамотности в ДОО в соответствии с ФОП ДО»- </w:t>
            </w:r>
            <w:r w:rsidRPr="00A33C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</w:p>
          <w:p w:rsidR="005E4A90" w:rsidRPr="008775D1" w:rsidRDefault="005E4A90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7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«Родительское просвещение» </w:t>
            </w:r>
            <w:r w:rsidRPr="008775D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36 часов</w:t>
            </w:r>
          </w:p>
          <w:p w:rsidR="005E4A90" w:rsidRDefault="005E4A90" w:rsidP="00E34E2D">
            <w:pPr>
              <w:tabs>
                <w:tab w:val="left" w:pos="6946"/>
              </w:tabs>
              <w:spacing w:after="160" w:line="259" w:lineRule="auto"/>
              <w:ind w:left="68" w:hanging="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МАРАФОН всероссийского форума «Педагоги России: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инновации в образовании» с 19.02 по 23.02 2024</w:t>
            </w:r>
            <w:r w:rsidRPr="00877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«Права педагога»</w:t>
            </w:r>
          </w:p>
          <w:p w:rsidR="005E4A90" w:rsidRPr="00A513F3" w:rsidRDefault="005E4A90" w:rsidP="00E34E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r w:rsidRPr="00A513F3">
              <w:rPr>
                <w:rFonts w:ascii="Times New Roman" w:hAnsi="Times New Roman" w:cs="Times New Roman"/>
                <w:sz w:val="24"/>
                <w:szCs w:val="24"/>
              </w:rPr>
              <w:t>«Правовые аспекты присутствия педагога в Интернет: информационная открытость, персональные данные»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3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5E4A90" w:rsidRDefault="005E4A90" w:rsidP="00E34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13F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рофстан</w:t>
            </w:r>
            <w:r w:rsidRPr="00A513F3">
              <w:rPr>
                <w:rFonts w:ascii="Times New Roman" w:hAnsi="Times New Roman" w:cs="Times New Roman"/>
                <w:sz w:val="24"/>
                <w:szCs w:val="24"/>
              </w:rPr>
              <w:t>дарт</w:t>
            </w:r>
            <w:proofErr w:type="spellEnd"/>
            <w:r w:rsidRPr="00A513F3">
              <w:rPr>
                <w:rFonts w:ascii="Times New Roman" w:hAnsi="Times New Roman" w:cs="Times New Roman"/>
                <w:sz w:val="24"/>
                <w:szCs w:val="24"/>
              </w:rPr>
              <w:t>, трудовой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должностная инструкция: основные документы, регламентирующие деятельность педагога»- </w:t>
            </w:r>
            <w:r w:rsidRPr="00E75F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5E4A90" w:rsidRDefault="005E4A90" w:rsidP="00E34E2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F86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gramStart"/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собенности пенсионного и трудового законодательства для педагогических работников»-</w:t>
            </w:r>
            <w:r w:rsidRPr="00E75F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5E4A90" w:rsidRDefault="005E4A90" w:rsidP="00E34E2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F86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gramStart"/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равовые аспекты ежедневной коммуникации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»- </w:t>
            </w:r>
            <w:r w:rsidRPr="00E75F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5E4A90" w:rsidRDefault="005E4A90" w:rsidP="00E34E2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5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r w:rsidRPr="00E75F86">
              <w:rPr>
                <w:rFonts w:ascii="Times New Roman" w:hAnsi="Times New Roman" w:cs="Times New Roman"/>
                <w:sz w:val="24"/>
                <w:szCs w:val="24"/>
              </w:rPr>
              <w:t>«Правовые аспекты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педагога во время конфликтных ситуаций: сочетание норм профессиональной этики и гражданских прав- </w:t>
            </w:r>
            <w:r w:rsidRPr="00E75F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часа</w:t>
            </w:r>
          </w:p>
          <w:p w:rsidR="005E4A90" w:rsidRPr="000E47F6" w:rsidRDefault="005E4A90" w:rsidP="00E34E2D">
            <w:pPr>
              <w:pStyle w:val="a4"/>
              <w:tabs>
                <w:tab w:val="left" w:pos="6946"/>
              </w:tabs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893B76">
              <w:rPr>
                <w:rFonts w:ascii="Times New Roman" w:hAnsi="Times New Roman" w:cs="Times New Roman"/>
                <w:sz w:val="24"/>
                <w:szCs w:val="24"/>
              </w:rPr>
              <w:t>«Нормативно- правовая  основа деятельности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и ФОП ДО»- </w:t>
            </w:r>
            <w:r w:rsidRPr="00893B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 час</w:t>
            </w:r>
          </w:p>
        </w:tc>
        <w:tc>
          <w:tcPr>
            <w:tcW w:w="3118" w:type="dxa"/>
          </w:tcPr>
          <w:p w:rsidR="005E4A90" w:rsidRPr="005E4A90" w:rsidRDefault="005E4A90" w:rsidP="00E34E2D">
            <w:pPr>
              <w:tabs>
                <w:tab w:val="left" w:pos="694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Молодой специалист</w:t>
            </w:r>
          </w:p>
        </w:tc>
      </w:tr>
    </w:tbl>
    <w:p w:rsidR="00851756" w:rsidRDefault="00851756"/>
    <w:sectPr w:rsidR="00851756" w:rsidSect="005E4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A90"/>
    <w:rsid w:val="005E4A90"/>
    <w:rsid w:val="0085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A9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E4A9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ds41user</dc:creator>
  <cp:keywords/>
  <dc:description/>
  <cp:lastModifiedBy>ds41user</cp:lastModifiedBy>
  <cp:revision>2</cp:revision>
  <dcterms:created xsi:type="dcterms:W3CDTF">2024-10-11T10:34:00Z</dcterms:created>
  <dcterms:modified xsi:type="dcterms:W3CDTF">2024-10-11T10:37:00Z</dcterms:modified>
</cp:coreProperties>
</file>