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F0" w:rsidRPr="00384AF0" w:rsidRDefault="00DB38AD" w:rsidP="00384AF0">
      <w:pPr>
        <w:spacing w:after="0" w:line="360" w:lineRule="auto"/>
        <w:ind w:left="142"/>
        <w:jc w:val="center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384AF0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Муниципальное дошкольное образовательное учреждение </w:t>
      </w:r>
    </w:p>
    <w:p w:rsidR="00DB38AD" w:rsidRPr="00384AF0" w:rsidRDefault="00DB38AD" w:rsidP="00384AF0">
      <w:pPr>
        <w:spacing w:after="0" w:line="360" w:lineRule="auto"/>
        <w:ind w:left="142"/>
        <w:jc w:val="center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384AF0">
        <w:rPr>
          <w:rFonts w:ascii="Times New Roman" w:eastAsia="Batang" w:hAnsi="Times New Roman" w:cs="Times New Roman"/>
          <w:sz w:val="24"/>
          <w:szCs w:val="24"/>
          <w:lang w:eastAsia="ru-RU"/>
        </w:rPr>
        <w:t>«Детский сад №41р.п. Петровское»</w:t>
      </w:r>
    </w:p>
    <w:p w:rsidR="00DB38AD" w:rsidRPr="00384AF0" w:rsidRDefault="00DB38AD" w:rsidP="00384AF0">
      <w:pPr>
        <w:spacing w:after="0" w:line="360" w:lineRule="auto"/>
        <w:ind w:left="142"/>
        <w:jc w:val="both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DB38AD" w:rsidRPr="00384AF0" w:rsidRDefault="00DB38AD" w:rsidP="00384AF0">
      <w:pPr>
        <w:spacing w:after="0" w:line="360" w:lineRule="auto"/>
        <w:ind w:left="142"/>
        <w:jc w:val="both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DB38AD" w:rsidRPr="00384AF0" w:rsidRDefault="00DB38AD" w:rsidP="00384AF0">
      <w:pPr>
        <w:spacing w:after="0" w:line="360" w:lineRule="auto"/>
        <w:ind w:left="142"/>
        <w:jc w:val="both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DB38AD" w:rsidRPr="00384AF0" w:rsidRDefault="00DB38AD" w:rsidP="00384AF0">
      <w:pPr>
        <w:spacing w:after="0" w:line="360" w:lineRule="auto"/>
        <w:ind w:left="142"/>
        <w:jc w:val="both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384AF0" w:rsidRPr="00384AF0" w:rsidRDefault="00384AF0" w:rsidP="00384AF0">
      <w:pPr>
        <w:spacing w:after="0" w:line="360" w:lineRule="auto"/>
        <w:ind w:left="142"/>
        <w:jc w:val="both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384AF0" w:rsidRPr="00384AF0" w:rsidRDefault="00384AF0" w:rsidP="00384AF0">
      <w:pPr>
        <w:spacing w:after="0" w:line="360" w:lineRule="auto"/>
        <w:ind w:left="142"/>
        <w:jc w:val="both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384AF0" w:rsidRPr="00384AF0" w:rsidRDefault="00384AF0" w:rsidP="00384AF0">
      <w:pPr>
        <w:spacing w:after="0" w:line="360" w:lineRule="auto"/>
        <w:ind w:left="142"/>
        <w:jc w:val="both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384AF0" w:rsidRPr="00384AF0" w:rsidRDefault="00384AF0" w:rsidP="00384AF0">
      <w:pPr>
        <w:spacing w:after="0" w:line="360" w:lineRule="auto"/>
        <w:ind w:left="142"/>
        <w:jc w:val="both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384AF0" w:rsidRPr="00384AF0" w:rsidRDefault="00384AF0" w:rsidP="00384AF0">
      <w:pPr>
        <w:spacing w:after="0" w:line="360" w:lineRule="auto"/>
        <w:ind w:left="142"/>
        <w:jc w:val="both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384AF0" w:rsidRPr="00384AF0" w:rsidRDefault="00384AF0" w:rsidP="00384AF0">
      <w:pPr>
        <w:spacing w:after="0" w:line="360" w:lineRule="auto"/>
        <w:ind w:left="142"/>
        <w:jc w:val="both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DB38AD" w:rsidRPr="00384AF0" w:rsidRDefault="00DB38AD" w:rsidP="00384AF0">
      <w:pPr>
        <w:spacing w:after="0" w:line="360" w:lineRule="auto"/>
        <w:ind w:left="142"/>
        <w:jc w:val="both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DB38AD" w:rsidRPr="00384AF0" w:rsidRDefault="00DB38AD" w:rsidP="00384AF0">
      <w:pPr>
        <w:spacing w:after="0" w:line="360" w:lineRule="auto"/>
        <w:ind w:left="142"/>
        <w:jc w:val="both"/>
        <w:rPr>
          <w:rFonts w:ascii="Times New Roman" w:eastAsia="Batang" w:hAnsi="Times New Roman" w:cs="Times New Roman"/>
          <w:b/>
          <w:sz w:val="28"/>
          <w:szCs w:val="28"/>
        </w:rPr>
      </w:pPr>
    </w:p>
    <w:p w:rsidR="00DB38AD" w:rsidRPr="00384AF0" w:rsidRDefault="00DB38AD" w:rsidP="00384AF0">
      <w:pPr>
        <w:spacing w:after="0" w:line="360" w:lineRule="auto"/>
        <w:ind w:left="142"/>
        <w:jc w:val="both"/>
        <w:rPr>
          <w:rFonts w:ascii="Times New Roman" w:eastAsia="Batang" w:hAnsi="Times New Roman" w:cs="Times New Roman"/>
          <w:b/>
          <w:sz w:val="28"/>
          <w:szCs w:val="28"/>
        </w:rPr>
      </w:pPr>
    </w:p>
    <w:p w:rsidR="00DB38AD" w:rsidRPr="00384AF0" w:rsidRDefault="00DB38AD" w:rsidP="00384AF0">
      <w:pPr>
        <w:spacing w:after="0" w:line="360" w:lineRule="auto"/>
        <w:ind w:left="142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384AF0">
        <w:rPr>
          <w:rFonts w:ascii="Times New Roman" w:eastAsia="Batang" w:hAnsi="Times New Roman" w:cs="Times New Roman"/>
          <w:b/>
          <w:sz w:val="28"/>
          <w:szCs w:val="28"/>
        </w:rPr>
        <w:t xml:space="preserve">«Система работы педагога - наставника с </w:t>
      </w:r>
      <w:proofErr w:type="gramStart"/>
      <w:r w:rsidRPr="00384AF0">
        <w:rPr>
          <w:rFonts w:ascii="Times New Roman" w:eastAsia="Batang" w:hAnsi="Times New Roman" w:cs="Times New Roman"/>
          <w:b/>
          <w:sz w:val="28"/>
          <w:szCs w:val="28"/>
        </w:rPr>
        <w:t>наставляемым</w:t>
      </w:r>
      <w:proofErr w:type="gramEnd"/>
      <w:r w:rsidRPr="00384AF0">
        <w:rPr>
          <w:rFonts w:ascii="Times New Roman" w:eastAsia="Batang" w:hAnsi="Times New Roman" w:cs="Times New Roman"/>
          <w:b/>
          <w:sz w:val="28"/>
          <w:szCs w:val="28"/>
        </w:rPr>
        <w:t>»</w:t>
      </w:r>
    </w:p>
    <w:p w:rsidR="00DB38AD" w:rsidRPr="00384AF0" w:rsidRDefault="00DB38AD" w:rsidP="00384AF0">
      <w:pPr>
        <w:spacing w:after="0" w:line="360" w:lineRule="auto"/>
        <w:ind w:left="142"/>
        <w:jc w:val="both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DB38AD" w:rsidRPr="00384AF0" w:rsidRDefault="00DB38AD" w:rsidP="00384AF0">
      <w:pPr>
        <w:spacing w:after="0" w:line="360" w:lineRule="auto"/>
        <w:ind w:left="142"/>
        <w:jc w:val="both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DB38AD" w:rsidRPr="00384AF0" w:rsidRDefault="00DB38AD" w:rsidP="00384AF0">
      <w:pPr>
        <w:spacing w:after="0" w:line="360" w:lineRule="auto"/>
        <w:ind w:left="142"/>
        <w:jc w:val="both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DB38AD" w:rsidRPr="00384AF0" w:rsidRDefault="00DB38AD" w:rsidP="00384AF0">
      <w:pPr>
        <w:spacing w:after="0" w:line="360" w:lineRule="auto"/>
        <w:ind w:left="142"/>
        <w:jc w:val="both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DB38AD" w:rsidRPr="00384AF0" w:rsidRDefault="00DB38AD" w:rsidP="00384AF0">
      <w:pPr>
        <w:spacing w:after="0" w:line="360" w:lineRule="auto"/>
        <w:ind w:left="142"/>
        <w:jc w:val="both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DB38AD" w:rsidRPr="00384AF0" w:rsidRDefault="00DB38AD" w:rsidP="00384AF0">
      <w:pPr>
        <w:spacing w:after="0" w:line="360" w:lineRule="auto"/>
        <w:ind w:left="142"/>
        <w:jc w:val="both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DB38AD" w:rsidRPr="00384AF0" w:rsidRDefault="00DB38AD" w:rsidP="00384AF0">
      <w:pPr>
        <w:spacing w:after="0" w:line="360" w:lineRule="auto"/>
        <w:ind w:left="142"/>
        <w:jc w:val="both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384AF0" w:rsidRDefault="00DB38AD" w:rsidP="00384AF0">
      <w:pPr>
        <w:spacing w:after="0" w:line="360" w:lineRule="auto"/>
        <w:ind w:left="6946"/>
        <w:jc w:val="both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384AF0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Подготовила:</w:t>
      </w:r>
    </w:p>
    <w:p w:rsidR="00384AF0" w:rsidRPr="00384AF0" w:rsidRDefault="00384AF0" w:rsidP="00384AF0">
      <w:pPr>
        <w:spacing w:after="0" w:line="360" w:lineRule="auto"/>
        <w:ind w:left="6946"/>
        <w:jc w:val="both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Воспитатель</w:t>
      </w:r>
      <w:r w:rsidR="00DB38AD" w:rsidRPr="00384AF0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</w:t>
      </w:r>
    </w:p>
    <w:p w:rsidR="00DB38AD" w:rsidRPr="00384AF0" w:rsidRDefault="00384AF0" w:rsidP="00384AF0">
      <w:pPr>
        <w:spacing w:after="0" w:line="360" w:lineRule="auto"/>
        <w:ind w:left="6946"/>
        <w:jc w:val="both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proofErr w:type="spellStart"/>
      <w:r w:rsidRPr="00384AF0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Мезина</w:t>
      </w:r>
      <w:proofErr w:type="spellEnd"/>
      <w:r w:rsidRPr="00384AF0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Ю.Н.</w:t>
      </w:r>
    </w:p>
    <w:p w:rsidR="00DB38AD" w:rsidRPr="00384AF0" w:rsidRDefault="00DB38AD" w:rsidP="00384AF0">
      <w:pPr>
        <w:spacing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</w:p>
    <w:p w:rsidR="00DB38AD" w:rsidRPr="00384AF0" w:rsidRDefault="00DB38AD" w:rsidP="00384AF0">
      <w:pPr>
        <w:spacing w:line="360" w:lineRule="auto"/>
        <w:jc w:val="center"/>
        <w:rPr>
          <w:rFonts w:ascii="Times New Roman" w:eastAsia="Batang" w:hAnsi="Times New Roman" w:cs="Times New Roman"/>
          <w:color w:val="000000"/>
          <w:sz w:val="28"/>
          <w:szCs w:val="28"/>
        </w:rPr>
      </w:pPr>
    </w:p>
    <w:p w:rsidR="00DB38AD" w:rsidRPr="00384AF0" w:rsidRDefault="00DB38AD" w:rsidP="00384AF0">
      <w:pPr>
        <w:spacing w:line="360" w:lineRule="auto"/>
        <w:jc w:val="center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384AF0">
        <w:rPr>
          <w:rFonts w:ascii="Times New Roman" w:eastAsia="Batang" w:hAnsi="Times New Roman" w:cs="Times New Roman"/>
          <w:color w:val="000000"/>
          <w:sz w:val="28"/>
          <w:szCs w:val="28"/>
        </w:rPr>
        <w:t>Октябрь 2023г</w:t>
      </w:r>
    </w:p>
    <w:p w:rsidR="009B5C92" w:rsidRPr="00384AF0" w:rsidRDefault="00384AF0" w:rsidP="00384AF0">
      <w:pPr>
        <w:spacing w:line="360" w:lineRule="auto"/>
        <w:ind w:firstLine="708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384AF0">
        <w:rPr>
          <w:rFonts w:ascii="Times New Roman" w:eastAsia="Batang" w:hAnsi="Times New Roman" w:cs="Times New Roman"/>
          <w:color w:val="000000"/>
          <w:sz w:val="28"/>
          <w:szCs w:val="28"/>
        </w:rPr>
        <w:lastRenderedPageBreak/>
        <w:t>В</w:t>
      </w:r>
      <w:r w:rsidR="009B5C92" w:rsidRPr="00384AF0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условиях модернизации системы образования в России значительно возрастает роль педагога, повышаются требования к его личностным и профессиональным качествам, социальной и профессиональной позиции. </w:t>
      </w:r>
      <w:proofErr w:type="gramStart"/>
      <w:r w:rsidR="009B5C92" w:rsidRPr="00384AF0">
        <w:rPr>
          <w:rFonts w:ascii="Times New Roman" w:eastAsia="Batang" w:hAnsi="Times New Roman" w:cs="Times New Roman"/>
          <w:color w:val="000000"/>
          <w:sz w:val="28"/>
          <w:szCs w:val="28"/>
        </w:rPr>
        <w:t>Перемены в обществе и образовании обусловили ряд социальных и профессиональных трудностей в процессе адаптации к трудовой деятельности: новый социальный запрос к образованию означает одновременное освоение молодым педагогом многих старых и новых установок, что тормозит и осложняет его профессиональное становление; различие взглядов молодого и старшего поколений педагогов иногда переходит в нежелательное их противостояние;</w:t>
      </w:r>
      <w:proofErr w:type="gramEnd"/>
      <w:r w:rsidR="009B5C92" w:rsidRPr="00384AF0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необходимое взаимодействие семьи и дошкольного учреждения требует специальной подготовки молодых педагогов к работе с родителями.</w:t>
      </w:r>
    </w:p>
    <w:p w:rsidR="00602DEC" w:rsidRPr="00384AF0" w:rsidRDefault="00602DEC" w:rsidP="00384AF0">
      <w:pPr>
        <w:spacing w:line="36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384AF0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В настоящее время в нашем детском саду работают 3 молодых специалиста, 1 педагог имеет педагогическое дополнительное образование. Поэтому вопрос о наставничестве очень актуален. </w:t>
      </w:r>
      <w:r w:rsidRPr="00384AF0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ru-RU"/>
        </w:rPr>
        <w:t>В дошкольном образовании выделяются две категории молодых педагогов:</w:t>
      </w:r>
    </w:p>
    <w:p w:rsidR="00602DEC" w:rsidRPr="00384AF0" w:rsidRDefault="00602DEC" w:rsidP="00384AF0">
      <w:pPr>
        <w:pStyle w:val="a4"/>
        <w:spacing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384AF0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ru-RU"/>
        </w:rPr>
        <w:t>- Молодые специалисты – выпускники ВУЗов и колледжей.</w:t>
      </w:r>
    </w:p>
    <w:p w:rsidR="00602DEC" w:rsidRPr="00384AF0" w:rsidRDefault="00602DEC" w:rsidP="00384AF0">
      <w:pPr>
        <w:pStyle w:val="a4"/>
        <w:spacing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384AF0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ru-RU"/>
        </w:rPr>
        <w:t>- Начинающие педагоги – специалисты с педагогическим образованием, но без опыта работы, со стажем менее 3-х лет.</w:t>
      </w:r>
    </w:p>
    <w:p w:rsidR="005E21FE" w:rsidRPr="00384AF0" w:rsidRDefault="00DB38AD" w:rsidP="00384AF0">
      <w:pPr>
        <w:spacing w:line="360" w:lineRule="auto"/>
        <w:ind w:firstLine="708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384AF0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Когда новый воспитатель приходит в дошкольное учреждение, важно оказать ему поддержку. На него обрушивается большое количество задач. Молодым специалистам особенно непросто с ними справиться, поскольку у них еще нет практических знаний и не всегда есть </w:t>
      </w:r>
      <w:proofErr w:type="gramStart"/>
      <w:r w:rsidRPr="00384AF0">
        <w:rPr>
          <w:rFonts w:ascii="Times New Roman" w:eastAsia="Batang" w:hAnsi="Times New Roman" w:cs="Times New Roman"/>
          <w:color w:val="000000"/>
          <w:sz w:val="28"/>
          <w:szCs w:val="28"/>
        </w:rPr>
        <w:t>понимание</w:t>
      </w:r>
      <w:proofErr w:type="gramEnd"/>
      <w:r w:rsidRPr="00384AF0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как выстроить работу. Такому сотруднику сложно проявить свои творческие способности и под воздействием стресса он может начать сомневаться, подходит ли ему эта работа. Исправить ситуацию помогает наставничество.</w:t>
      </w:r>
    </w:p>
    <w:p w:rsidR="00DB38AD" w:rsidRPr="00384AF0" w:rsidRDefault="00DB38AD" w:rsidP="00384AF0">
      <w:pPr>
        <w:pStyle w:val="a3"/>
        <w:spacing w:line="360" w:lineRule="auto"/>
        <w:ind w:firstLine="708"/>
        <w:jc w:val="both"/>
        <w:rPr>
          <w:rFonts w:eastAsia="Batang"/>
          <w:color w:val="000000"/>
          <w:sz w:val="28"/>
          <w:szCs w:val="28"/>
        </w:rPr>
      </w:pPr>
      <w:r w:rsidRPr="00384AF0">
        <w:rPr>
          <w:rFonts w:eastAsia="Batang"/>
          <w:color w:val="000000"/>
          <w:sz w:val="28"/>
          <w:szCs w:val="28"/>
        </w:rPr>
        <w:t xml:space="preserve">Наставничество подразумевает передачу знаний и навыков опытных сотрудников дошкольной организации молодым специалистам. </w:t>
      </w:r>
      <w:proofErr w:type="gramStart"/>
      <w:r w:rsidRPr="00384AF0">
        <w:rPr>
          <w:rFonts w:eastAsia="Batang"/>
          <w:color w:val="000000"/>
          <w:sz w:val="28"/>
          <w:szCs w:val="28"/>
        </w:rPr>
        <w:t>Исходя из этого наставником может</w:t>
      </w:r>
      <w:proofErr w:type="gramEnd"/>
      <w:r w:rsidRPr="00384AF0">
        <w:rPr>
          <w:rFonts w:eastAsia="Batang"/>
          <w:color w:val="000000"/>
          <w:sz w:val="28"/>
          <w:szCs w:val="28"/>
        </w:rPr>
        <w:t xml:space="preserve"> быть только тот, чьи знания и навыки </w:t>
      </w:r>
      <w:r w:rsidRPr="00384AF0">
        <w:rPr>
          <w:rFonts w:eastAsia="Batang"/>
          <w:color w:val="000000"/>
          <w:sz w:val="28"/>
          <w:szCs w:val="28"/>
        </w:rPr>
        <w:lastRenderedPageBreak/>
        <w:t>представляют реальную ценность. Воспитатель должен проработать педагогом дольше трех лет, овладеть навыками управления образовательной деятельностью, хорошо выполнять свою работу и желать обучать других. </w:t>
      </w:r>
    </w:p>
    <w:p w:rsidR="008F67C9" w:rsidRPr="00384AF0" w:rsidRDefault="008F67C9" w:rsidP="00384AF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ru-RU"/>
        </w:rPr>
      </w:pPr>
      <w:r w:rsidRPr="00384AF0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Так в нашей  Программе по организации наставничества с молодыми специалистами дошкольного учреждения  основной целью </w:t>
      </w:r>
      <w:r w:rsidRPr="00384AF0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ru-RU"/>
        </w:rPr>
        <w:t xml:space="preserve"> является: оказание помощи молодому специалисту в освоении профессии и скорейшем овладении в полном объеме трудовыми обязанностями за счет ознакомления с существующими в учреждении методами и приемами труда, передачи наставниками личного опыта, принципов корпоративной культуры и профессиональной этики.</w:t>
      </w:r>
    </w:p>
    <w:p w:rsidR="008F67C9" w:rsidRPr="00384AF0" w:rsidRDefault="008F67C9" w:rsidP="00384AF0">
      <w:pPr>
        <w:spacing w:before="100" w:beforeAutospacing="1" w:after="100" w:afterAutospacing="1" w:line="360" w:lineRule="auto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</w:pPr>
      <w:r w:rsidRPr="00384AF0"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  <w:t>Основные задачи:</w:t>
      </w:r>
    </w:p>
    <w:p w:rsidR="008F67C9" w:rsidRPr="00384AF0" w:rsidRDefault="008F67C9" w:rsidP="00384AF0">
      <w:pPr>
        <w:pStyle w:val="a4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384AF0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Помочь молодому педагогу в личностной и социально </w:t>
      </w:r>
      <w:proofErr w:type="gramStart"/>
      <w:r w:rsidRPr="00384AF0">
        <w:rPr>
          <w:rFonts w:ascii="Times New Roman" w:eastAsia="Batang" w:hAnsi="Times New Roman" w:cs="Times New Roman"/>
          <w:sz w:val="28"/>
          <w:szCs w:val="28"/>
          <w:lang w:eastAsia="ru-RU"/>
        </w:rPr>
        <w:t>-п</w:t>
      </w:r>
      <w:proofErr w:type="gramEnd"/>
      <w:r w:rsidRPr="00384AF0">
        <w:rPr>
          <w:rFonts w:ascii="Times New Roman" w:eastAsia="Batang" w:hAnsi="Times New Roman" w:cs="Times New Roman"/>
          <w:sz w:val="28"/>
          <w:szCs w:val="28"/>
          <w:lang w:eastAsia="ru-RU"/>
        </w:rPr>
        <w:t>едагогической адаптации;</w:t>
      </w:r>
    </w:p>
    <w:p w:rsidR="008F67C9" w:rsidRPr="00384AF0" w:rsidRDefault="008F67C9" w:rsidP="00384AF0">
      <w:pPr>
        <w:pStyle w:val="a4"/>
        <w:spacing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384AF0">
        <w:rPr>
          <w:rFonts w:ascii="Times New Roman" w:eastAsia="Batang" w:hAnsi="Times New Roman" w:cs="Times New Roman"/>
          <w:sz w:val="28"/>
          <w:szCs w:val="28"/>
          <w:lang w:eastAsia="ru-RU"/>
        </w:rPr>
        <w:t>2. Создать условия для профессионального становления и самореализации молодого педагога через публикации, конкурсную и научно-исследовательскую деятельность, участие в работе профессиональных объединений;</w:t>
      </w:r>
    </w:p>
    <w:p w:rsidR="008F67C9" w:rsidRPr="00384AF0" w:rsidRDefault="008F67C9" w:rsidP="00384AF0">
      <w:pPr>
        <w:pStyle w:val="a4"/>
        <w:spacing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384AF0">
        <w:rPr>
          <w:rFonts w:ascii="Times New Roman" w:eastAsia="Batang" w:hAnsi="Times New Roman" w:cs="Times New Roman"/>
          <w:sz w:val="28"/>
          <w:szCs w:val="28"/>
          <w:lang w:eastAsia="ru-RU"/>
        </w:rPr>
        <w:t>3. Оказать методическую помощь молодому педагогу вовнедрении современных идей в образовательный процесс;</w:t>
      </w:r>
    </w:p>
    <w:p w:rsidR="008F67C9" w:rsidRPr="00384AF0" w:rsidRDefault="008F67C9" w:rsidP="00384AF0">
      <w:pPr>
        <w:pStyle w:val="a4"/>
        <w:spacing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384AF0">
        <w:rPr>
          <w:rFonts w:ascii="Times New Roman" w:eastAsia="Batang" w:hAnsi="Times New Roman" w:cs="Times New Roman"/>
          <w:sz w:val="28"/>
          <w:szCs w:val="28"/>
          <w:lang w:eastAsia="ru-RU"/>
        </w:rPr>
        <w:t>4. Способствовать формированию индивидуального стиля творческой деятельности молодого педагога;</w:t>
      </w:r>
    </w:p>
    <w:p w:rsidR="008F67C9" w:rsidRPr="00384AF0" w:rsidRDefault="008F67C9" w:rsidP="00384AF0">
      <w:pPr>
        <w:pStyle w:val="a4"/>
        <w:spacing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384AF0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5. Сформировать у молодого педагога потребность в </w:t>
      </w:r>
      <w:proofErr w:type="gramStart"/>
      <w:r w:rsidRPr="00384AF0">
        <w:rPr>
          <w:rFonts w:ascii="Times New Roman" w:eastAsia="Batang" w:hAnsi="Times New Roman" w:cs="Times New Roman"/>
          <w:sz w:val="28"/>
          <w:szCs w:val="28"/>
          <w:lang w:eastAsia="ru-RU"/>
        </w:rPr>
        <w:t>непрерывном</w:t>
      </w:r>
      <w:proofErr w:type="gramEnd"/>
    </w:p>
    <w:p w:rsidR="008F67C9" w:rsidRPr="00384AF0" w:rsidRDefault="008F67C9" w:rsidP="00384AF0">
      <w:pPr>
        <w:pStyle w:val="a4"/>
        <w:spacing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gramStart"/>
      <w:r w:rsidRPr="00384AF0">
        <w:rPr>
          <w:rFonts w:ascii="Times New Roman" w:eastAsia="Batang" w:hAnsi="Times New Roman" w:cs="Times New Roman"/>
          <w:sz w:val="28"/>
          <w:szCs w:val="28"/>
          <w:lang w:eastAsia="ru-RU"/>
        </w:rPr>
        <w:t>самообразовании</w:t>
      </w:r>
      <w:proofErr w:type="gramEnd"/>
      <w:r w:rsidRPr="00384AF0">
        <w:rPr>
          <w:rFonts w:ascii="Times New Roman" w:eastAsia="Batang" w:hAnsi="Times New Roman" w:cs="Times New Roman"/>
          <w:sz w:val="28"/>
          <w:szCs w:val="28"/>
          <w:lang w:eastAsia="ru-RU"/>
        </w:rPr>
        <w:t>.</w:t>
      </w:r>
    </w:p>
    <w:p w:rsidR="00DB38AD" w:rsidRPr="00384AF0" w:rsidRDefault="00DB38AD" w:rsidP="00384AF0">
      <w:pPr>
        <w:pStyle w:val="a4"/>
        <w:spacing w:line="36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384AF0">
        <w:rPr>
          <w:rFonts w:ascii="Times New Roman" w:eastAsia="Batang" w:hAnsi="Times New Roman" w:cs="Times New Roman"/>
          <w:sz w:val="28"/>
          <w:szCs w:val="28"/>
          <w:lang w:eastAsia="ru-RU"/>
        </w:rPr>
        <w:t>Приступая к наставничеству, педагог должен уделить внимание трем последовательным этапам: </w:t>
      </w:r>
    </w:p>
    <w:p w:rsidR="00DB1C59" w:rsidRPr="00384AF0" w:rsidRDefault="00DB1C59" w:rsidP="00384AF0">
      <w:pPr>
        <w:pStyle w:val="a4"/>
        <w:spacing w:line="36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bookmarkStart w:id="0" w:name="адаптационный_этап"/>
      <w:r w:rsidRPr="00384AF0"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  <w:t>1 – Адаптационно- организационный</w:t>
      </w:r>
      <w:r w:rsidR="00DB38AD" w:rsidRPr="00384AF0"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  <w:t xml:space="preserve"> этап</w:t>
      </w:r>
      <w:bookmarkEnd w:id="0"/>
    </w:p>
    <w:p w:rsidR="00DB38AD" w:rsidRPr="00384AF0" w:rsidRDefault="00DB1C59" w:rsidP="00384AF0">
      <w:pPr>
        <w:pStyle w:val="a4"/>
        <w:spacing w:line="360" w:lineRule="auto"/>
        <w:jc w:val="both"/>
        <w:rPr>
          <w:rFonts w:ascii="Times New Roman" w:eastAsia="Batang" w:hAnsi="Times New Roman" w:cs="Times New Roman"/>
          <w:bCs/>
          <w:sz w:val="28"/>
          <w:szCs w:val="28"/>
          <w:lang w:eastAsia="ru-RU"/>
        </w:rPr>
      </w:pPr>
      <w:r w:rsidRPr="00384AF0">
        <w:rPr>
          <w:rFonts w:ascii="Times New Roman" w:eastAsia="Batang" w:hAnsi="Times New Roman" w:cs="Times New Roman"/>
          <w:b/>
          <w:sz w:val="28"/>
          <w:szCs w:val="28"/>
        </w:rPr>
        <w:t>Задача</w:t>
      </w:r>
      <w:r w:rsidRPr="00384AF0">
        <w:rPr>
          <w:rFonts w:ascii="Times New Roman" w:eastAsia="Batang" w:hAnsi="Times New Roman" w:cs="Times New Roman"/>
          <w:sz w:val="28"/>
          <w:szCs w:val="28"/>
        </w:rPr>
        <w:t xml:space="preserve">: </w:t>
      </w:r>
      <w:r w:rsidRPr="00384AF0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определить круг обязанностей и полномочий молодого специалиста, а также выявить профессиональные затруднения.</w:t>
      </w:r>
    </w:p>
    <w:p w:rsidR="00DB38AD" w:rsidRPr="00384AF0" w:rsidRDefault="00DB38AD" w:rsidP="00384AF0">
      <w:pPr>
        <w:pStyle w:val="a4"/>
        <w:spacing w:line="36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384AF0">
        <w:rPr>
          <w:rFonts w:ascii="Times New Roman" w:eastAsia="Batang" w:hAnsi="Times New Roman" w:cs="Times New Roman"/>
          <w:sz w:val="28"/>
          <w:szCs w:val="28"/>
          <w:lang w:eastAsia="ru-RU"/>
        </w:rPr>
        <w:lastRenderedPageBreak/>
        <w:t xml:space="preserve"> Когда молодой специалист только приходит в детский сад, перед наставником стоит задача определить, какие личностные и профессиональные навыки сформированы у воспитателя и какие проблемы он испытывает. </w:t>
      </w:r>
      <w:r w:rsidR="00334B19" w:rsidRPr="00384AF0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В этом поможет метод анкетирования или беседа с молодым педагогом. </w:t>
      </w:r>
    </w:p>
    <w:p w:rsidR="009B5C92" w:rsidRPr="00384AF0" w:rsidRDefault="00DB38AD" w:rsidP="00384AF0">
      <w:pPr>
        <w:pStyle w:val="a4"/>
        <w:spacing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384AF0">
        <w:rPr>
          <w:rFonts w:ascii="Times New Roman" w:eastAsia="Batang" w:hAnsi="Times New Roman" w:cs="Times New Roman"/>
          <w:sz w:val="28"/>
          <w:szCs w:val="28"/>
          <w:lang w:eastAsia="ru-RU"/>
        </w:rPr>
        <w:t> </w:t>
      </w:r>
      <w:r w:rsidR="00384AF0" w:rsidRPr="00384AF0">
        <w:rPr>
          <w:rFonts w:ascii="Times New Roman" w:eastAsia="Batang" w:hAnsi="Times New Roman" w:cs="Times New Roman"/>
          <w:sz w:val="28"/>
          <w:szCs w:val="28"/>
          <w:lang w:eastAsia="ru-RU"/>
        </w:rPr>
        <w:tab/>
      </w:r>
      <w:r w:rsidRPr="00384AF0">
        <w:rPr>
          <w:rFonts w:ascii="Times New Roman" w:eastAsia="Batang" w:hAnsi="Times New Roman" w:cs="Times New Roman"/>
          <w:sz w:val="28"/>
          <w:szCs w:val="28"/>
          <w:lang w:eastAsia="ru-RU"/>
        </w:rPr>
        <w:t>На основе этих данных в дальнейшем разрабатывается план наставничества. Прописывая цели для плана, необходимо учитывать выбранную тему для самообразования, уровень базового образования воспитателя, его творческий потенциал, личные особенности и сложности, которые он испытывает в работе. </w:t>
      </w:r>
      <w:r w:rsidR="009B5C92" w:rsidRPr="00384AF0">
        <w:rPr>
          <w:rFonts w:ascii="Times New Roman" w:eastAsia="Batang" w:hAnsi="Times New Roman" w:cs="Times New Roman"/>
          <w:sz w:val="28"/>
          <w:szCs w:val="28"/>
          <w:lang w:eastAsia="ru-RU"/>
        </w:rPr>
        <w:t>Наставник определяет круг обязанностей и полномочи</w:t>
      </w:r>
      <w:r w:rsidR="00DB1C59" w:rsidRPr="00384AF0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й молодого специалиста, а также </w:t>
      </w:r>
      <w:r w:rsidR="009B5C92" w:rsidRPr="00384AF0">
        <w:rPr>
          <w:rFonts w:ascii="Times New Roman" w:eastAsia="Batang" w:hAnsi="Times New Roman" w:cs="Times New Roman"/>
          <w:sz w:val="28"/>
          <w:szCs w:val="28"/>
          <w:lang w:eastAsia="ru-RU"/>
        </w:rPr>
        <w:t>выявляет профессиональные затруднения.</w:t>
      </w:r>
    </w:p>
    <w:p w:rsidR="009B5C92" w:rsidRPr="00384AF0" w:rsidRDefault="009B5C92" w:rsidP="00384AF0">
      <w:pPr>
        <w:pStyle w:val="a4"/>
        <w:spacing w:line="360" w:lineRule="auto"/>
        <w:jc w:val="both"/>
        <w:rPr>
          <w:rFonts w:ascii="Times New Roman" w:eastAsia="Batang" w:hAnsi="Times New Roman" w:cs="Times New Roman"/>
          <w:i/>
          <w:sz w:val="28"/>
          <w:szCs w:val="28"/>
          <w:lang w:eastAsia="ru-RU"/>
        </w:rPr>
      </w:pPr>
      <w:r w:rsidRPr="00384AF0">
        <w:rPr>
          <w:rFonts w:ascii="Times New Roman" w:eastAsia="Batang" w:hAnsi="Times New Roman" w:cs="Times New Roman"/>
          <w:i/>
          <w:sz w:val="28"/>
          <w:szCs w:val="28"/>
          <w:lang w:eastAsia="ru-RU"/>
        </w:rPr>
        <w:t>Содержание этапа:</w:t>
      </w:r>
    </w:p>
    <w:p w:rsidR="009B5C92" w:rsidRPr="00384AF0" w:rsidRDefault="009B5C92" w:rsidP="00384AF0">
      <w:pPr>
        <w:pStyle w:val="a4"/>
        <w:spacing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384AF0">
        <w:rPr>
          <w:rFonts w:ascii="Times New Roman" w:eastAsia="Batang" w:hAnsi="Times New Roman" w:cs="Times New Roman"/>
          <w:sz w:val="28"/>
          <w:szCs w:val="28"/>
          <w:lang w:eastAsia="ru-RU"/>
        </w:rPr>
        <w:t>• Создание пакета нормативных документов по ре</w:t>
      </w:r>
      <w:r w:rsidR="00DB1C59" w:rsidRPr="00384AF0">
        <w:rPr>
          <w:rFonts w:ascii="Times New Roman" w:eastAsia="Batang" w:hAnsi="Times New Roman" w:cs="Times New Roman"/>
          <w:sz w:val="28"/>
          <w:szCs w:val="28"/>
          <w:lang w:eastAsia="ru-RU"/>
        </w:rPr>
        <w:t>ализации Программы: Положение о наставничестве;</w:t>
      </w:r>
    </w:p>
    <w:p w:rsidR="009B5C92" w:rsidRPr="00384AF0" w:rsidRDefault="009B5C92" w:rsidP="00384AF0">
      <w:pPr>
        <w:pStyle w:val="a4"/>
        <w:spacing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384AF0">
        <w:rPr>
          <w:rFonts w:ascii="Times New Roman" w:eastAsia="Batang" w:hAnsi="Times New Roman" w:cs="Times New Roman"/>
          <w:sz w:val="28"/>
          <w:szCs w:val="28"/>
          <w:lang w:eastAsia="ru-RU"/>
        </w:rPr>
        <w:t>• Система оценки профессиональной деятельности м</w:t>
      </w:r>
      <w:r w:rsidR="00DB1C59" w:rsidRPr="00384AF0">
        <w:rPr>
          <w:rFonts w:ascii="Times New Roman" w:eastAsia="Batang" w:hAnsi="Times New Roman" w:cs="Times New Roman"/>
          <w:sz w:val="28"/>
          <w:szCs w:val="28"/>
          <w:lang w:eastAsia="ru-RU"/>
        </w:rPr>
        <w:t>олодых педагогов;</w:t>
      </w:r>
    </w:p>
    <w:p w:rsidR="009B5C92" w:rsidRPr="00384AF0" w:rsidRDefault="009B5C92" w:rsidP="00384AF0">
      <w:pPr>
        <w:pStyle w:val="a4"/>
        <w:spacing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384AF0">
        <w:rPr>
          <w:rFonts w:ascii="Times New Roman" w:eastAsia="Batang" w:hAnsi="Times New Roman" w:cs="Times New Roman"/>
          <w:sz w:val="28"/>
          <w:szCs w:val="28"/>
          <w:lang w:eastAsia="ru-RU"/>
        </w:rPr>
        <w:t>• Проведение психологического тестирования моло</w:t>
      </w:r>
      <w:r w:rsidR="00DB1C59" w:rsidRPr="00384AF0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дых педагогов с целью выявления </w:t>
      </w:r>
      <w:r w:rsidRPr="00384AF0">
        <w:rPr>
          <w:rFonts w:ascii="Times New Roman" w:eastAsia="Batang" w:hAnsi="Times New Roman" w:cs="Times New Roman"/>
          <w:sz w:val="28"/>
          <w:szCs w:val="28"/>
          <w:lang w:eastAsia="ru-RU"/>
        </w:rPr>
        <w:t>профессионал</w:t>
      </w:r>
      <w:r w:rsidR="00DB1C59" w:rsidRPr="00384AF0">
        <w:rPr>
          <w:rFonts w:ascii="Times New Roman" w:eastAsia="Batang" w:hAnsi="Times New Roman" w:cs="Times New Roman"/>
          <w:sz w:val="28"/>
          <w:szCs w:val="28"/>
          <w:lang w:eastAsia="ru-RU"/>
        </w:rPr>
        <w:t>ьных затруднений;</w:t>
      </w:r>
    </w:p>
    <w:p w:rsidR="00DB38AD" w:rsidRPr="00384AF0" w:rsidRDefault="009B5C92" w:rsidP="00384AF0">
      <w:pPr>
        <w:pStyle w:val="a4"/>
        <w:spacing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384AF0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• Составление и утверждение плана работы </w:t>
      </w:r>
      <w:r w:rsidR="00DB1C59" w:rsidRPr="00384AF0">
        <w:rPr>
          <w:rFonts w:ascii="Times New Roman" w:eastAsia="Batang" w:hAnsi="Times New Roman" w:cs="Times New Roman"/>
          <w:sz w:val="28"/>
          <w:szCs w:val="28"/>
          <w:lang w:eastAsia="ru-RU"/>
        </w:rPr>
        <w:t>с молодыми педагогами.</w:t>
      </w:r>
    </w:p>
    <w:p w:rsidR="008F67C9" w:rsidRPr="00384AF0" w:rsidRDefault="008F67C9" w:rsidP="00384AF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ru-RU"/>
        </w:rPr>
      </w:pPr>
      <w:r w:rsidRPr="00384AF0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ru-RU"/>
        </w:rPr>
        <w:t>Особенностью нашего детского сада является</w:t>
      </w:r>
      <w:r w:rsidRPr="00384AF0"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  <w:t xml:space="preserve"> «Посвящение в профессию».</w:t>
      </w:r>
      <w:r w:rsidRPr="00384AF0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ru-RU"/>
        </w:rPr>
        <w:t xml:space="preserve"> Мы организуем небольшое театрализованное приветствие с кратким рассказом о традициях детского сада, о педагогах, их достижениях, предоставляется слово педагогам, пришедшим на работу в детский сад, они рассказывают о своих профессиональных трудностях на тот момент. В завершении встречи произносится клятва молодого воспитателя, новичок получает памятку «Правила поведения и общения воспитателя в ДОУ» и организуется совместное чаепитие. </w:t>
      </w:r>
    </w:p>
    <w:p w:rsidR="008F67C9" w:rsidRPr="00384AF0" w:rsidRDefault="008F67C9" w:rsidP="00384AF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384AF0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ru-RU"/>
        </w:rPr>
        <w:t xml:space="preserve">На первом этапе идет изучение личности молодого педагога, знакомство с его личностными и профессиональными качествами, к которым </w:t>
      </w:r>
      <w:r w:rsidRPr="00384AF0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относятся: педагогическое образование, наличие опыта практической работы с детьми, выявление положительных и отрицательных черт характера. Диагностика проводится в форме анкетирования, тестирования, собеседования и наблюдения за организацией </w:t>
      </w:r>
      <w:proofErr w:type="spellStart"/>
      <w:proofErr w:type="gramStart"/>
      <w:r w:rsidRPr="00384AF0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ru-RU"/>
        </w:rPr>
        <w:t>воспитательно</w:t>
      </w:r>
      <w:proofErr w:type="spellEnd"/>
      <w:r w:rsidRPr="00384AF0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ru-RU"/>
        </w:rPr>
        <w:t xml:space="preserve"> - образовательного</w:t>
      </w:r>
      <w:proofErr w:type="gramEnd"/>
      <w:r w:rsidRPr="00384AF0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ru-RU"/>
        </w:rPr>
        <w:t xml:space="preserve"> процесса в группе. Таким образом, диагностический этап позволяет нам определить стратегию и тактику деятельности по отношению к работе молодого специалиста.</w:t>
      </w:r>
    </w:p>
    <w:p w:rsidR="0090499C" w:rsidRPr="00384AF0" w:rsidRDefault="0090499C" w:rsidP="00384AF0">
      <w:pPr>
        <w:pStyle w:val="a4"/>
        <w:spacing w:line="36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bookmarkStart w:id="1" w:name="составление_и_реализация_плана"/>
      <w:r w:rsidRPr="00384AF0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2 - Составление и реализация плана наставничества</w:t>
      </w:r>
      <w:bookmarkEnd w:id="1"/>
    </w:p>
    <w:p w:rsidR="00DB1C59" w:rsidRPr="00384AF0" w:rsidRDefault="00DB1C59" w:rsidP="00384AF0">
      <w:pPr>
        <w:pStyle w:val="a4"/>
        <w:spacing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384AF0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Задача этапа: </w:t>
      </w:r>
      <w:r w:rsidRPr="00384AF0">
        <w:rPr>
          <w:rFonts w:ascii="Times New Roman" w:eastAsia="Batang" w:hAnsi="Times New Roman" w:cs="Times New Roman"/>
          <w:sz w:val="28"/>
          <w:szCs w:val="28"/>
          <w:lang w:eastAsia="ru-RU"/>
        </w:rPr>
        <w:t>реализация основных положений Программы.</w:t>
      </w:r>
    </w:p>
    <w:p w:rsidR="00DB1C59" w:rsidRPr="00384AF0" w:rsidRDefault="0090499C" w:rsidP="00384AF0">
      <w:pPr>
        <w:pStyle w:val="a4"/>
        <w:spacing w:line="360" w:lineRule="auto"/>
        <w:jc w:val="both"/>
        <w:rPr>
          <w:rFonts w:ascii="Times New Roman" w:eastAsia="Batang" w:hAnsi="Times New Roman" w:cs="Times New Roman"/>
          <w:i/>
          <w:sz w:val="28"/>
          <w:szCs w:val="28"/>
          <w:lang w:eastAsia="ru-RU"/>
        </w:rPr>
      </w:pPr>
      <w:r w:rsidRPr="00384AF0">
        <w:rPr>
          <w:rFonts w:ascii="Times New Roman" w:eastAsia="Batang" w:hAnsi="Times New Roman" w:cs="Times New Roman"/>
          <w:sz w:val="28"/>
          <w:szCs w:val="28"/>
          <w:lang w:eastAsia="ru-RU"/>
        </w:rPr>
        <w:t> </w:t>
      </w:r>
      <w:r w:rsidR="00DB1C59" w:rsidRPr="00384AF0">
        <w:rPr>
          <w:rFonts w:ascii="Times New Roman" w:eastAsia="Batang" w:hAnsi="Times New Roman" w:cs="Times New Roman"/>
          <w:i/>
          <w:sz w:val="28"/>
          <w:szCs w:val="28"/>
          <w:lang w:eastAsia="ru-RU"/>
        </w:rPr>
        <w:t>Содержание этапа:</w:t>
      </w:r>
    </w:p>
    <w:p w:rsidR="00DB1C59" w:rsidRPr="00384AF0" w:rsidRDefault="00DB1C59" w:rsidP="00384AF0">
      <w:pPr>
        <w:pStyle w:val="a4"/>
        <w:spacing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384AF0">
        <w:rPr>
          <w:rFonts w:ascii="Times New Roman" w:eastAsia="Batang" w:hAnsi="Times New Roman" w:cs="Times New Roman"/>
          <w:sz w:val="28"/>
          <w:szCs w:val="28"/>
          <w:lang w:eastAsia="ru-RU"/>
        </w:rPr>
        <w:t>• Организация процедуры наставничества на уровне образовательного учреждения, согласно требованиям Положения о наставничестве</w:t>
      </w:r>
      <w:proofErr w:type="gramStart"/>
      <w:r w:rsidRPr="00384AF0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B1C59" w:rsidRPr="00384AF0" w:rsidRDefault="00DB1C59" w:rsidP="00384AF0">
      <w:pPr>
        <w:pStyle w:val="a4"/>
        <w:spacing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384AF0">
        <w:rPr>
          <w:rFonts w:ascii="Times New Roman" w:eastAsia="Batang" w:hAnsi="Times New Roman" w:cs="Times New Roman"/>
          <w:sz w:val="28"/>
          <w:szCs w:val="28"/>
          <w:lang w:eastAsia="ru-RU"/>
        </w:rPr>
        <w:t>• Реализация плана работы с молодыми педагогами.</w:t>
      </w:r>
    </w:p>
    <w:p w:rsidR="00DB1C59" w:rsidRPr="00384AF0" w:rsidRDefault="00DB1C59" w:rsidP="00384AF0">
      <w:pPr>
        <w:pStyle w:val="a4"/>
        <w:spacing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384AF0">
        <w:rPr>
          <w:rFonts w:ascii="Times New Roman" w:eastAsia="Batang" w:hAnsi="Times New Roman" w:cs="Times New Roman"/>
          <w:sz w:val="28"/>
          <w:szCs w:val="28"/>
          <w:lang w:eastAsia="ru-RU"/>
        </w:rPr>
        <w:t>• Проведение промежуточного тестирования (анкетирования) молодых педагогов.</w:t>
      </w:r>
    </w:p>
    <w:p w:rsidR="00DB1C59" w:rsidRPr="00384AF0" w:rsidRDefault="00DB1C59" w:rsidP="00384AF0">
      <w:pPr>
        <w:pStyle w:val="a4"/>
        <w:spacing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384AF0">
        <w:rPr>
          <w:rFonts w:ascii="Times New Roman" w:eastAsia="Batang" w:hAnsi="Times New Roman" w:cs="Times New Roman"/>
          <w:sz w:val="28"/>
          <w:szCs w:val="28"/>
          <w:lang w:eastAsia="ru-RU"/>
        </w:rPr>
        <w:t>• Изучение и обобщение материала, накопленного молодым педагогом; создание информационно-методического банка для обеспечения целостного видения деятельности молодого педагога.</w:t>
      </w:r>
    </w:p>
    <w:p w:rsidR="0090499C" w:rsidRPr="00384AF0" w:rsidRDefault="00DB1C59" w:rsidP="00384AF0">
      <w:pPr>
        <w:pStyle w:val="a4"/>
        <w:spacing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384AF0">
        <w:rPr>
          <w:rFonts w:ascii="Times New Roman" w:eastAsia="Batang" w:hAnsi="Times New Roman" w:cs="Times New Roman"/>
          <w:sz w:val="28"/>
          <w:szCs w:val="28"/>
          <w:lang w:eastAsia="ru-RU"/>
        </w:rPr>
        <w:t>• Ведение портфолио молодого педагога.</w:t>
      </w:r>
    </w:p>
    <w:p w:rsidR="0090499C" w:rsidRPr="00384AF0" w:rsidRDefault="0090499C" w:rsidP="00384AF0">
      <w:pPr>
        <w:pStyle w:val="a4"/>
        <w:spacing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384AF0">
        <w:rPr>
          <w:rFonts w:ascii="Times New Roman" w:eastAsia="Batang" w:hAnsi="Times New Roman" w:cs="Times New Roman"/>
          <w:sz w:val="28"/>
          <w:szCs w:val="28"/>
          <w:lang w:eastAsia="ru-RU"/>
        </w:rPr>
        <w:t>Педагог-наставник разрабатывает индивидуальный план наставничества для обучения молодого воспитателя. План составляется на определенный период, с указанием необходимых тем мероприятий, сроков и форматов работы.  </w:t>
      </w:r>
    </w:p>
    <w:p w:rsidR="0090499C" w:rsidRPr="00384AF0" w:rsidRDefault="0090499C" w:rsidP="00384AF0">
      <w:pPr>
        <w:pStyle w:val="a4"/>
        <w:spacing w:line="36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384AF0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 Цели и темы мероприятий формируются на основе информации, которую наставник узнал во время адаптационного этапа. Дополнительно важно включить основные занятия по работе с документацией, поскольку молодым </w:t>
      </w:r>
      <w:r w:rsidR="00DB1C59" w:rsidRPr="00384AF0">
        <w:rPr>
          <w:rFonts w:ascii="Times New Roman" w:eastAsia="Batang" w:hAnsi="Times New Roman" w:cs="Times New Roman"/>
          <w:sz w:val="28"/>
          <w:szCs w:val="28"/>
          <w:lang w:eastAsia="ru-RU"/>
        </w:rPr>
        <w:t>воспитателям бывает</w:t>
      </w:r>
      <w:r w:rsidRPr="00384AF0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сложно научиться </w:t>
      </w:r>
      <w:proofErr w:type="gramStart"/>
      <w:r w:rsidRPr="00384AF0">
        <w:rPr>
          <w:rFonts w:ascii="Times New Roman" w:eastAsia="Batang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384AF0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заполнять документы и планы.  Каждому воспитателю важно сформировать собственный арсенал методов и приемов работы. Для этого наставник обучает его основным педагогическим технологиям.</w:t>
      </w:r>
    </w:p>
    <w:p w:rsidR="008F67C9" w:rsidRPr="00384AF0" w:rsidRDefault="0090499C" w:rsidP="00384AF0">
      <w:pPr>
        <w:pStyle w:val="a4"/>
        <w:spacing w:line="36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384AF0">
        <w:rPr>
          <w:rFonts w:ascii="Times New Roman" w:eastAsia="Batang" w:hAnsi="Times New Roman" w:cs="Times New Roman"/>
          <w:sz w:val="28"/>
          <w:szCs w:val="28"/>
          <w:lang w:eastAsia="ru-RU"/>
        </w:rPr>
        <w:lastRenderedPageBreak/>
        <w:t>  Формат мероприятий выбирается в зависимости от текущих задач и особенностей воспитателя. Важно предусмотреть различные форматы. Сочетать индивидуальные и групповые форматы, практические и теоретические занятия.</w:t>
      </w:r>
    </w:p>
    <w:p w:rsidR="008F67C9" w:rsidRPr="00384AF0" w:rsidRDefault="008F67C9" w:rsidP="00384AF0">
      <w:pPr>
        <w:pStyle w:val="a4"/>
        <w:spacing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384AF0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ru-RU"/>
        </w:rPr>
        <w:t>В нашем детском саду используются такие формы работы с молодыми специалистами, как:</w:t>
      </w:r>
    </w:p>
    <w:p w:rsidR="008F67C9" w:rsidRPr="00384AF0" w:rsidRDefault="008F67C9" w:rsidP="00384AF0">
      <w:pPr>
        <w:pStyle w:val="a4"/>
        <w:spacing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384AF0"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  <w:t>Педагогические советы</w:t>
      </w:r>
      <w:r w:rsidRPr="00384AF0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ru-RU"/>
        </w:rPr>
        <w:t>, которые позволяют расширить информационное поле педагогических работников в области технологий и их использования в образовательном процессе.</w:t>
      </w:r>
    </w:p>
    <w:p w:rsidR="008F67C9" w:rsidRPr="00384AF0" w:rsidRDefault="008F67C9" w:rsidP="00384AF0">
      <w:pPr>
        <w:pStyle w:val="a4"/>
        <w:spacing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384AF0"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  <w:t xml:space="preserve">Насеминарах - </w:t>
      </w:r>
      <w:proofErr w:type="gramStart"/>
      <w:r w:rsidRPr="00384AF0"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  <w:t>практикумах</w:t>
      </w:r>
      <w:proofErr w:type="gramEnd"/>
      <w:r w:rsidRPr="00384AF0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ru-RU"/>
        </w:rPr>
        <w:t xml:space="preserve"> молодые специалисты вовлекаются в обсуждение и осмысление своих профессиональных проблем, обмениваются опытом, рассказывают о своих «педагогических находках». </w:t>
      </w:r>
    </w:p>
    <w:p w:rsidR="008F67C9" w:rsidRPr="00384AF0" w:rsidRDefault="008F67C9" w:rsidP="00384AF0">
      <w:pPr>
        <w:pStyle w:val="a4"/>
        <w:spacing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384AF0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ru-RU"/>
        </w:rPr>
        <w:t xml:space="preserve">В ходе </w:t>
      </w:r>
      <w:r w:rsidRPr="00384AF0"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  <w:t>«круглых столов»</w:t>
      </w:r>
      <w:r w:rsidRPr="00384AF0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ru-RU"/>
        </w:rPr>
        <w:t xml:space="preserve"> обсуждаются вопросы воспитания и обучения детей дошкольного возраста с применением разнообразных приемов: решение педагогических ситуаций. Все это позволяет уточнить знания по конкретной теме, расширить кругозор. </w:t>
      </w:r>
    </w:p>
    <w:p w:rsidR="008F67C9" w:rsidRPr="00384AF0" w:rsidRDefault="008F67C9" w:rsidP="00384AF0">
      <w:pPr>
        <w:pStyle w:val="a4"/>
        <w:spacing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384AF0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ru-RU"/>
        </w:rPr>
        <w:t xml:space="preserve">Используем </w:t>
      </w:r>
      <w:r w:rsidRPr="00384AF0"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  <w:t>дискуссии</w:t>
      </w:r>
      <w:r w:rsidRPr="00384AF0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ru-RU"/>
        </w:rPr>
        <w:t xml:space="preserve">, в рамках которых обсуждаются спорные вопросы педагогической теории и практики. </w:t>
      </w:r>
    </w:p>
    <w:p w:rsidR="008F67C9" w:rsidRPr="00384AF0" w:rsidRDefault="008F67C9" w:rsidP="00384AF0">
      <w:pPr>
        <w:pStyle w:val="a4"/>
        <w:spacing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384AF0"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  <w:t>Деловая игра</w:t>
      </w:r>
      <w:r w:rsidRPr="00384AF0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ru-RU"/>
        </w:rPr>
        <w:t xml:space="preserve"> максимально приближает участников к реальной обстановке, формирует навыки быстрого принятия педагогически верных решений, умение вовремя увидеть и исправить ошибку.</w:t>
      </w:r>
    </w:p>
    <w:p w:rsidR="008F67C9" w:rsidRPr="00384AF0" w:rsidRDefault="008F67C9" w:rsidP="00384AF0">
      <w:pPr>
        <w:pStyle w:val="a4"/>
        <w:spacing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384AF0"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  <w:t>Открытые просмотры</w:t>
      </w:r>
      <w:r w:rsidRPr="00384AF0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ru-RU"/>
        </w:rPr>
        <w:t xml:space="preserve"> образовательной деятельности опытных </w:t>
      </w:r>
      <w:proofErr w:type="gramStart"/>
      <w:r w:rsidRPr="00384AF0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ru-RU"/>
        </w:rPr>
        <w:t>педагогов</w:t>
      </w:r>
      <w:proofErr w:type="gramEnd"/>
      <w:r w:rsidRPr="00384AF0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ru-RU"/>
        </w:rPr>
        <w:t xml:space="preserve"> с последующим обсуждением увиденного, позволяют увидеть, как работают коллеги, использовать их позитивный опыт, осознать свои недочеты, научиться проводить анализ образовательного процесса.</w:t>
      </w:r>
    </w:p>
    <w:p w:rsidR="008F67C9" w:rsidRPr="00384AF0" w:rsidRDefault="008F67C9" w:rsidP="00384AF0">
      <w:pPr>
        <w:pStyle w:val="a4"/>
        <w:spacing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384AF0"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  <w:t>Индивидуальные консультации</w:t>
      </w:r>
      <w:r w:rsidRPr="00384AF0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ru-RU"/>
        </w:rPr>
        <w:t xml:space="preserve"> проводятся по актуальным проблемам, по заявкам молодых педагогов, в форме обсуждения сложных педагогических ситуаций, которые у них вызывают затруднения.</w:t>
      </w:r>
    </w:p>
    <w:p w:rsidR="008F67C9" w:rsidRPr="00384AF0" w:rsidRDefault="008F67C9" w:rsidP="00384AF0">
      <w:pPr>
        <w:pStyle w:val="a4"/>
        <w:spacing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384AF0"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  <w:lastRenderedPageBreak/>
        <w:t>Самообразование</w:t>
      </w:r>
      <w:r w:rsidRPr="00384AF0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ru-RU"/>
        </w:rPr>
        <w:t xml:space="preserve"> позволяет молодому специалисту самостоятельно систематизировать приобретённые знания из различных источников с учетом интересов и склонностей каждого конкретного человека. </w:t>
      </w:r>
    </w:p>
    <w:p w:rsidR="008F67C9" w:rsidRPr="00384AF0" w:rsidRDefault="008F67C9" w:rsidP="00384AF0">
      <w:pPr>
        <w:pStyle w:val="a4"/>
        <w:spacing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384AF0"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  <w:t>В мастер-классе</w:t>
      </w:r>
      <w:r w:rsidRPr="00384AF0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ru-RU"/>
        </w:rPr>
        <w:t xml:space="preserve"> теоретический материал подкрепляется примером из практики, отрабатываются отдельные приемы и способы работы. </w:t>
      </w:r>
    </w:p>
    <w:p w:rsidR="008F67C9" w:rsidRPr="00384AF0" w:rsidRDefault="008F67C9" w:rsidP="00384AF0">
      <w:pPr>
        <w:pStyle w:val="a4"/>
        <w:spacing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384AF0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ru-RU"/>
        </w:rPr>
        <w:t>Таким образом, выбранные формы и методы наставничества помогают нам в реализации поставленных задач.</w:t>
      </w:r>
    </w:p>
    <w:p w:rsidR="008F67C9" w:rsidRPr="00384AF0" w:rsidRDefault="008F67C9" w:rsidP="00384AF0">
      <w:pPr>
        <w:pStyle w:val="a4"/>
        <w:spacing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636F00" w:rsidRPr="00384AF0" w:rsidRDefault="00636F00" w:rsidP="00384AF0">
      <w:pPr>
        <w:pStyle w:val="a4"/>
        <w:spacing w:line="360" w:lineRule="auto"/>
        <w:jc w:val="both"/>
        <w:rPr>
          <w:rStyle w:val="a5"/>
          <w:rFonts w:ascii="Times New Roman" w:eastAsia="Batang" w:hAnsi="Times New Roman" w:cs="Times New Roman"/>
          <w:color w:val="000000"/>
          <w:sz w:val="28"/>
          <w:szCs w:val="28"/>
        </w:rPr>
      </w:pPr>
      <w:bookmarkStart w:id="2" w:name="контрольно-оценочный_этап"/>
      <w:r w:rsidRPr="00384AF0">
        <w:rPr>
          <w:rStyle w:val="a5"/>
          <w:rFonts w:ascii="Times New Roman" w:eastAsia="Batang" w:hAnsi="Times New Roman" w:cs="Times New Roman"/>
          <w:color w:val="000000"/>
          <w:sz w:val="28"/>
          <w:szCs w:val="28"/>
        </w:rPr>
        <w:t>3 - Контрольно-оценочный этап</w:t>
      </w:r>
      <w:bookmarkEnd w:id="2"/>
    </w:p>
    <w:p w:rsidR="00DB1C59" w:rsidRPr="00384AF0" w:rsidRDefault="00DB1C59" w:rsidP="00384AF0">
      <w:pPr>
        <w:pStyle w:val="a4"/>
        <w:spacing w:line="36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84AF0">
        <w:rPr>
          <w:rFonts w:ascii="Times New Roman" w:eastAsia="Batang" w:hAnsi="Times New Roman" w:cs="Times New Roman"/>
          <w:b/>
          <w:sz w:val="28"/>
          <w:szCs w:val="28"/>
        </w:rPr>
        <w:t>Задачи этапа</w:t>
      </w:r>
      <w:r w:rsidRPr="00384AF0">
        <w:rPr>
          <w:rFonts w:ascii="Times New Roman" w:eastAsia="Batang" w:hAnsi="Times New Roman" w:cs="Times New Roman"/>
          <w:sz w:val="28"/>
          <w:szCs w:val="28"/>
        </w:rPr>
        <w:t>: подведение итогов работы и анализ эффективности реализации этапов программы.</w:t>
      </w:r>
    </w:p>
    <w:p w:rsidR="00636F00" w:rsidRPr="00384AF0" w:rsidRDefault="00636F00" w:rsidP="00384AF0">
      <w:pPr>
        <w:pStyle w:val="a4"/>
        <w:spacing w:line="36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84AF0">
        <w:rPr>
          <w:rFonts w:ascii="Times New Roman" w:eastAsia="Batang" w:hAnsi="Times New Roman" w:cs="Times New Roman"/>
          <w:sz w:val="28"/>
          <w:szCs w:val="28"/>
        </w:rPr>
        <w:t xml:space="preserve"> После проделанной работы педагог-наставник анализирует ее результаты. Он контролирует работу воспитателя, дает конструктивную обратную связь для устранения ошибок. Таким </w:t>
      </w:r>
      <w:proofErr w:type="gramStart"/>
      <w:r w:rsidRPr="00384AF0">
        <w:rPr>
          <w:rFonts w:ascii="Times New Roman" w:eastAsia="Batang" w:hAnsi="Times New Roman" w:cs="Times New Roman"/>
          <w:sz w:val="28"/>
          <w:szCs w:val="28"/>
        </w:rPr>
        <w:t>образом</w:t>
      </w:r>
      <w:proofErr w:type="gramEnd"/>
      <w:r w:rsidRPr="00384AF0">
        <w:rPr>
          <w:rFonts w:ascii="Times New Roman" w:eastAsia="Batang" w:hAnsi="Times New Roman" w:cs="Times New Roman"/>
          <w:sz w:val="28"/>
          <w:szCs w:val="28"/>
        </w:rPr>
        <w:t xml:space="preserve"> наставник проверяет готовность воспитателя к самостоятельной работе.</w:t>
      </w:r>
    </w:p>
    <w:p w:rsidR="00636F00" w:rsidRPr="00384AF0" w:rsidRDefault="00636F00" w:rsidP="00384AF0">
      <w:pPr>
        <w:pStyle w:val="a4"/>
        <w:spacing w:line="36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84AF0">
        <w:rPr>
          <w:rFonts w:ascii="Times New Roman" w:eastAsia="Batang" w:hAnsi="Times New Roman" w:cs="Times New Roman"/>
          <w:sz w:val="28"/>
          <w:szCs w:val="28"/>
        </w:rPr>
        <w:t> Чтобы работа на каждом этапе была эффективной, важно вести работу с воспитателями по определенным правилам.</w:t>
      </w:r>
    </w:p>
    <w:p w:rsidR="00636F00" w:rsidRPr="00384AF0" w:rsidRDefault="00636F00" w:rsidP="00384AF0">
      <w:pPr>
        <w:pStyle w:val="a4"/>
        <w:spacing w:line="360" w:lineRule="auto"/>
        <w:jc w:val="center"/>
        <w:rPr>
          <w:rFonts w:ascii="Times New Roman" w:eastAsia="Batang" w:hAnsi="Times New Roman" w:cs="Times New Roman"/>
          <w:sz w:val="28"/>
          <w:szCs w:val="28"/>
        </w:rPr>
      </w:pPr>
      <w:bookmarkStart w:id="3" w:name="Рекомендации_при_работе_с_молодыми_воспи"/>
      <w:r w:rsidRPr="00384AF0">
        <w:rPr>
          <w:rStyle w:val="a5"/>
          <w:rFonts w:ascii="Times New Roman" w:eastAsia="Batang" w:hAnsi="Times New Roman" w:cs="Times New Roman"/>
          <w:color w:val="000000"/>
          <w:sz w:val="28"/>
          <w:szCs w:val="28"/>
        </w:rPr>
        <w:t>Рекомендации при работе с молодыми воспитателями</w:t>
      </w:r>
      <w:bookmarkEnd w:id="3"/>
    </w:p>
    <w:p w:rsidR="00636F00" w:rsidRPr="00384AF0" w:rsidRDefault="00636F00" w:rsidP="00384AF0">
      <w:pPr>
        <w:pStyle w:val="a4"/>
        <w:spacing w:line="36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84AF0">
        <w:rPr>
          <w:rFonts w:ascii="Times New Roman" w:eastAsia="Batang" w:hAnsi="Times New Roman" w:cs="Times New Roman"/>
          <w:sz w:val="28"/>
          <w:szCs w:val="28"/>
        </w:rPr>
        <w:t xml:space="preserve"> Совместная деятельность наставника и молодого воспитателя </w:t>
      </w:r>
      <w:proofErr w:type="gramStart"/>
      <w:r w:rsidRPr="00384AF0">
        <w:rPr>
          <w:rFonts w:ascii="Times New Roman" w:eastAsia="Batang" w:hAnsi="Times New Roman" w:cs="Times New Roman"/>
          <w:sz w:val="28"/>
          <w:szCs w:val="28"/>
        </w:rPr>
        <w:t>принесет положительные результаты</w:t>
      </w:r>
      <w:proofErr w:type="gramEnd"/>
      <w:r w:rsidRPr="00384AF0">
        <w:rPr>
          <w:rFonts w:ascii="Times New Roman" w:eastAsia="Batang" w:hAnsi="Times New Roman" w:cs="Times New Roman"/>
          <w:sz w:val="28"/>
          <w:szCs w:val="28"/>
        </w:rPr>
        <w:t>, если она будет построена в соответствии с некоторыми принципами.</w:t>
      </w:r>
    </w:p>
    <w:p w:rsidR="00636F00" w:rsidRPr="00384AF0" w:rsidRDefault="00636F00" w:rsidP="00384AF0">
      <w:pPr>
        <w:pStyle w:val="a4"/>
        <w:spacing w:line="36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84AF0">
        <w:rPr>
          <w:rFonts w:ascii="Times New Roman" w:eastAsia="Batang" w:hAnsi="Times New Roman" w:cs="Times New Roman"/>
          <w:sz w:val="28"/>
          <w:szCs w:val="28"/>
        </w:rPr>
        <w:t> </w:t>
      </w:r>
      <w:r w:rsidRPr="00384AF0">
        <w:rPr>
          <w:rStyle w:val="a6"/>
          <w:rFonts w:ascii="Times New Roman" w:eastAsia="Batang" w:hAnsi="Times New Roman" w:cs="Times New Roman"/>
          <w:color w:val="000000"/>
          <w:sz w:val="28"/>
          <w:szCs w:val="28"/>
        </w:rPr>
        <w:t>Мотивация</w:t>
      </w:r>
    </w:p>
    <w:p w:rsidR="00636F00" w:rsidRPr="00384AF0" w:rsidRDefault="00636F00" w:rsidP="00384AF0">
      <w:pPr>
        <w:pStyle w:val="a4"/>
        <w:spacing w:line="36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84AF0">
        <w:rPr>
          <w:rFonts w:ascii="Times New Roman" w:eastAsia="Batang" w:hAnsi="Times New Roman" w:cs="Times New Roman"/>
          <w:sz w:val="28"/>
          <w:szCs w:val="28"/>
        </w:rPr>
        <w:t>Наставничество должно быть двусторонней добровольной работой. Она эффективна, только когда молодой воспитатель на самом деле хочет овладеть навыками и стать хорошим специалистом. А наставник искренне желает передать свои знания и навыки новичку. Если один из них действует без внутренней мотивации, по принуждению или по вынужденным обстоятельствам, результата не будет. </w:t>
      </w:r>
    </w:p>
    <w:p w:rsidR="00636F00" w:rsidRPr="00384AF0" w:rsidRDefault="00636F00" w:rsidP="00384AF0">
      <w:pPr>
        <w:pStyle w:val="a4"/>
        <w:spacing w:line="360" w:lineRule="auto"/>
        <w:ind w:left="75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84AF0">
        <w:rPr>
          <w:rStyle w:val="a6"/>
          <w:rFonts w:ascii="Times New Roman" w:eastAsia="Batang" w:hAnsi="Times New Roman" w:cs="Times New Roman"/>
          <w:color w:val="000000"/>
          <w:sz w:val="28"/>
          <w:szCs w:val="28"/>
        </w:rPr>
        <w:t>Сотрудничество</w:t>
      </w:r>
      <w:r w:rsidRPr="00384AF0">
        <w:rPr>
          <w:rFonts w:ascii="Times New Roman" w:eastAsia="Batang" w:hAnsi="Times New Roman" w:cs="Times New Roman"/>
          <w:sz w:val="28"/>
          <w:szCs w:val="28"/>
        </w:rPr>
        <w:br/>
      </w:r>
      <w:r w:rsidR="00384AF0" w:rsidRPr="00384AF0">
        <w:rPr>
          <w:rFonts w:ascii="Times New Roman" w:eastAsia="Batang" w:hAnsi="Times New Roman" w:cs="Times New Roman"/>
          <w:sz w:val="28"/>
          <w:szCs w:val="28"/>
        </w:rPr>
        <w:t xml:space="preserve">         </w:t>
      </w:r>
      <w:r w:rsidRPr="00384AF0">
        <w:rPr>
          <w:rFonts w:ascii="Times New Roman" w:eastAsia="Batang" w:hAnsi="Times New Roman" w:cs="Times New Roman"/>
          <w:sz w:val="28"/>
          <w:szCs w:val="28"/>
        </w:rPr>
        <w:t xml:space="preserve">Наставничество основано на взаимном уважении и доверии. Иногда </w:t>
      </w:r>
      <w:r w:rsidRPr="00384AF0">
        <w:rPr>
          <w:rFonts w:ascii="Times New Roman" w:eastAsia="Batang" w:hAnsi="Times New Roman" w:cs="Times New Roman"/>
          <w:sz w:val="28"/>
          <w:szCs w:val="28"/>
        </w:rPr>
        <w:lastRenderedPageBreak/>
        <w:t>наставники воспринимают эту форму работы как возможность возвыситься и подчинить неопытного воспитателя. Такое отношение быстро “отпугнет” новичка. Наставнику следует создать доброжелательную атмосферу и общаться с воспитателем на равных.</w:t>
      </w:r>
    </w:p>
    <w:p w:rsidR="00636F00" w:rsidRPr="00384AF0" w:rsidRDefault="00636F00" w:rsidP="00384AF0">
      <w:pPr>
        <w:pStyle w:val="a4"/>
        <w:spacing w:line="360" w:lineRule="auto"/>
        <w:jc w:val="both"/>
        <w:rPr>
          <w:rStyle w:val="a6"/>
          <w:rFonts w:ascii="Times New Roman" w:eastAsia="Batang" w:hAnsi="Times New Roman" w:cs="Times New Roman"/>
          <w:color w:val="000000"/>
          <w:sz w:val="28"/>
          <w:szCs w:val="28"/>
        </w:rPr>
      </w:pPr>
      <w:r w:rsidRPr="00384AF0">
        <w:rPr>
          <w:rFonts w:ascii="Times New Roman" w:eastAsia="Batang" w:hAnsi="Times New Roman" w:cs="Times New Roman"/>
          <w:sz w:val="28"/>
          <w:szCs w:val="28"/>
        </w:rPr>
        <w:t> </w:t>
      </w:r>
      <w:r w:rsidRPr="00384AF0">
        <w:rPr>
          <w:rStyle w:val="a6"/>
          <w:rFonts w:ascii="Times New Roman" w:eastAsia="Batang" w:hAnsi="Times New Roman" w:cs="Times New Roman"/>
          <w:color w:val="000000"/>
          <w:sz w:val="28"/>
          <w:szCs w:val="28"/>
        </w:rPr>
        <w:t>Системность</w:t>
      </w:r>
    </w:p>
    <w:p w:rsidR="00636F00" w:rsidRPr="00384AF0" w:rsidRDefault="00636F00" w:rsidP="00384AF0">
      <w:pPr>
        <w:pStyle w:val="a4"/>
        <w:spacing w:line="36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84AF0">
        <w:rPr>
          <w:rFonts w:ascii="Times New Roman" w:eastAsia="Batang" w:hAnsi="Times New Roman" w:cs="Times New Roman"/>
          <w:color w:val="000000"/>
          <w:sz w:val="28"/>
          <w:szCs w:val="28"/>
        </w:rPr>
        <w:t>Развитие и поддержка молодого специалиста должны быть непрерывными. Одноразовые действия не дают должного результата.</w:t>
      </w:r>
    </w:p>
    <w:p w:rsidR="008F67C9" w:rsidRPr="00384AF0" w:rsidRDefault="009B5C92" w:rsidP="00384AF0">
      <w:pPr>
        <w:pStyle w:val="a4"/>
        <w:spacing w:line="36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bookmarkStart w:id="4" w:name="как_понять,_что_наставничество"/>
      <w:r w:rsidRPr="00384AF0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Планируемые результаты</w:t>
      </w:r>
    </w:p>
    <w:p w:rsidR="009B5C92" w:rsidRPr="00384AF0" w:rsidRDefault="009B5C92" w:rsidP="00384AF0">
      <w:pPr>
        <w:pStyle w:val="a4"/>
        <w:spacing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384AF0">
        <w:rPr>
          <w:rFonts w:ascii="Times New Roman" w:eastAsia="Batang" w:hAnsi="Times New Roman" w:cs="Times New Roman"/>
          <w:sz w:val="28"/>
          <w:szCs w:val="28"/>
          <w:lang w:eastAsia="ru-RU"/>
        </w:rPr>
        <w:t>1. Адаптация молодых педагогов в образовательном учреждении.</w:t>
      </w:r>
    </w:p>
    <w:p w:rsidR="009B5C92" w:rsidRPr="00384AF0" w:rsidRDefault="009B5C92" w:rsidP="00384AF0">
      <w:pPr>
        <w:pStyle w:val="a4"/>
        <w:spacing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384AF0">
        <w:rPr>
          <w:rFonts w:ascii="Times New Roman" w:eastAsia="Batang" w:hAnsi="Times New Roman" w:cs="Times New Roman"/>
          <w:sz w:val="28"/>
          <w:szCs w:val="28"/>
          <w:lang w:eastAsia="ru-RU"/>
        </w:rPr>
        <w:t>2. Активизация практических, индивидуальных, самостоятельных навыков работы.</w:t>
      </w:r>
    </w:p>
    <w:p w:rsidR="009B5C92" w:rsidRPr="00384AF0" w:rsidRDefault="009B5C92" w:rsidP="00384AF0">
      <w:pPr>
        <w:pStyle w:val="a4"/>
        <w:spacing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384AF0">
        <w:rPr>
          <w:rFonts w:ascii="Times New Roman" w:eastAsia="Batang" w:hAnsi="Times New Roman" w:cs="Times New Roman"/>
          <w:sz w:val="28"/>
          <w:szCs w:val="28"/>
          <w:lang w:eastAsia="ru-RU"/>
        </w:rPr>
        <w:t>3. Повышение профессиональной компетентности педагогов в вопросах педагогики и психологии.</w:t>
      </w:r>
    </w:p>
    <w:p w:rsidR="009B5C92" w:rsidRPr="00384AF0" w:rsidRDefault="009B5C92" w:rsidP="00384AF0">
      <w:pPr>
        <w:pStyle w:val="a4"/>
        <w:spacing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384AF0">
        <w:rPr>
          <w:rFonts w:ascii="Times New Roman" w:eastAsia="Batang" w:hAnsi="Times New Roman" w:cs="Times New Roman"/>
          <w:sz w:val="28"/>
          <w:szCs w:val="28"/>
          <w:lang w:eastAsia="ru-RU"/>
        </w:rPr>
        <w:t>4. Совершенствование приемов, методов работы.</w:t>
      </w:r>
    </w:p>
    <w:p w:rsidR="009B5C92" w:rsidRPr="00384AF0" w:rsidRDefault="009B5C92" w:rsidP="00384AF0">
      <w:pPr>
        <w:pStyle w:val="a4"/>
        <w:spacing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384AF0">
        <w:rPr>
          <w:rFonts w:ascii="Times New Roman" w:eastAsia="Batang" w:hAnsi="Times New Roman" w:cs="Times New Roman"/>
          <w:sz w:val="28"/>
          <w:szCs w:val="28"/>
          <w:lang w:eastAsia="ru-RU"/>
        </w:rPr>
        <w:t>5. Использованию в работе начинающих педагогов новых педагогических технологий.</w:t>
      </w:r>
    </w:p>
    <w:p w:rsidR="009B5C92" w:rsidRPr="00384AF0" w:rsidRDefault="009B5C92" w:rsidP="00384AF0">
      <w:pPr>
        <w:pStyle w:val="a4"/>
        <w:spacing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384AF0">
        <w:rPr>
          <w:rFonts w:ascii="Times New Roman" w:eastAsia="Batang" w:hAnsi="Times New Roman" w:cs="Times New Roman"/>
          <w:sz w:val="28"/>
          <w:szCs w:val="28"/>
          <w:lang w:eastAsia="ru-RU"/>
        </w:rPr>
        <w:t>6. Активизация деятельности молодых педагогов в части участия в работе сетевых сообществ педагогов города, в создании и реализации творческих проектов, в конкурсах профессионального мастерства.</w:t>
      </w:r>
    </w:p>
    <w:p w:rsidR="00A42E60" w:rsidRPr="00384AF0" w:rsidRDefault="008F67C9" w:rsidP="00384AF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384AF0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В нашем детском саду сложилась своя система работы с молодыми педагогическими кадрами. Выбираются те формы и методы, которые в конечном итоге будут содействовать дальнейшему профессиональному становлению молодого специалиста. </w:t>
      </w:r>
    </w:p>
    <w:p w:rsidR="00636F00" w:rsidRPr="00384AF0" w:rsidRDefault="00636F00" w:rsidP="00384AF0">
      <w:pPr>
        <w:spacing w:before="100" w:beforeAutospacing="1" w:after="100" w:afterAutospacing="1" w:line="360" w:lineRule="auto"/>
        <w:jc w:val="center"/>
        <w:rPr>
          <w:rFonts w:ascii="Times New Roman" w:eastAsia="Batang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384AF0">
        <w:rPr>
          <w:rStyle w:val="a5"/>
          <w:rFonts w:ascii="Times New Roman" w:eastAsia="Batang" w:hAnsi="Times New Roman" w:cs="Times New Roman"/>
          <w:color w:val="000000"/>
          <w:sz w:val="28"/>
          <w:szCs w:val="28"/>
        </w:rPr>
        <w:t>Как понять, что наставничество прошло успешно</w:t>
      </w:r>
      <w:bookmarkEnd w:id="4"/>
      <w:r w:rsidR="00EE6A7F" w:rsidRPr="00384AF0">
        <w:rPr>
          <w:rStyle w:val="a5"/>
          <w:rFonts w:ascii="Times New Roman" w:eastAsia="Batang" w:hAnsi="Times New Roman" w:cs="Times New Roman"/>
          <w:color w:val="000000"/>
          <w:sz w:val="28"/>
          <w:szCs w:val="28"/>
        </w:rPr>
        <w:t>?</w:t>
      </w:r>
    </w:p>
    <w:p w:rsidR="00636F00" w:rsidRPr="00384AF0" w:rsidRDefault="00636F00" w:rsidP="00384AF0">
      <w:pPr>
        <w:pStyle w:val="a3"/>
        <w:spacing w:line="360" w:lineRule="auto"/>
        <w:ind w:firstLine="708"/>
        <w:jc w:val="both"/>
        <w:rPr>
          <w:rFonts w:eastAsia="Batang"/>
          <w:color w:val="000000"/>
          <w:sz w:val="28"/>
          <w:szCs w:val="28"/>
        </w:rPr>
      </w:pPr>
      <w:r w:rsidRPr="00384AF0">
        <w:rPr>
          <w:rFonts w:eastAsia="Batang"/>
          <w:color w:val="000000"/>
          <w:sz w:val="28"/>
          <w:szCs w:val="28"/>
        </w:rPr>
        <w:t xml:space="preserve">Результат наставничества можно считать удачным, если у воспитателя </w:t>
      </w:r>
      <w:proofErr w:type="gramStart"/>
      <w:r w:rsidRPr="00384AF0">
        <w:rPr>
          <w:rFonts w:eastAsia="Batang"/>
          <w:color w:val="000000"/>
          <w:sz w:val="28"/>
          <w:szCs w:val="28"/>
        </w:rPr>
        <w:t>сформировался положительный опыт работы в детском саду и появилась</w:t>
      </w:r>
      <w:proofErr w:type="gramEnd"/>
      <w:r w:rsidRPr="00384AF0">
        <w:rPr>
          <w:rFonts w:eastAsia="Batang"/>
          <w:color w:val="000000"/>
          <w:sz w:val="28"/>
          <w:szCs w:val="28"/>
        </w:rPr>
        <w:t xml:space="preserve"> мотивация продолжать работу именно в этом учреждении. Он овладел необходимыми навыками и выработал собственную систему работы. </w:t>
      </w:r>
      <w:r w:rsidRPr="00384AF0">
        <w:rPr>
          <w:rFonts w:eastAsia="Batang"/>
          <w:color w:val="000000"/>
          <w:sz w:val="28"/>
          <w:szCs w:val="28"/>
        </w:rPr>
        <w:lastRenderedPageBreak/>
        <w:t xml:space="preserve">Воспитатель начал самостоятельно выполнять всю </w:t>
      </w:r>
      <w:proofErr w:type="gramStart"/>
      <w:r w:rsidRPr="00384AF0">
        <w:rPr>
          <w:rFonts w:eastAsia="Batang"/>
          <w:color w:val="000000"/>
          <w:sz w:val="28"/>
          <w:szCs w:val="28"/>
        </w:rPr>
        <w:t>работу</w:t>
      </w:r>
      <w:proofErr w:type="gramEnd"/>
      <w:r w:rsidRPr="00384AF0">
        <w:rPr>
          <w:rFonts w:eastAsia="Batang"/>
          <w:color w:val="000000"/>
          <w:sz w:val="28"/>
          <w:szCs w:val="28"/>
        </w:rPr>
        <w:t xml:space="preserve"> и результаты этой работы удовлетворяют руководство и родителей воспитанников.</w:t>
      </w:r>
    </w:p>
    <w:p w:rsidR="00A42E60" w:rsidRPr="00384AF0" w:rsidRDefault="00A42E60" w:rsidP="00384AF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384AF0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ru-RU"/>
        </w:rPr>
        <w:t>Подводя итоги, мы можем отметить, что работа с молодыми специалистами помогает нашему коллективу укреплять дружеские связи между коллегами, делает молод</w:t>
      </w:r>
      <w:bookmarkStart w:id="5" w:name="_GoBack"/>
      <w:bookmarkEnd w:id="5"/>
      <w:r w:rsidRPr="00384AF0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ru-RU"/>
        </w:rPr>
        <w:t>ого педагога владельцем секретов мастерства, накопленного педагогами нашего дошкольного учреждения.</w:t>
      </w:r>
    </w:p>
    <w:p w:rsidR="00A42E60" w:rsidRPr="00384AF0" w:rsidRDefault="00A42E60" w:rsidP="00384AF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384AF0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ru-RU"/>
        </w:rPr>
        <w:t>Вместе с тем, мы сделали для себя открытие, что начинающие педагоги способны привнести новые взгляды на воспитание и развитие детей, а также стимулировать наставников к повышению уровня педагогической компетентности.</w:t>
      </w:r>
      <w:r w:rsidRPr="00384AF0">
        <w:rPr>
          <w:rFonts w:ascii="Times New Roman" w:eastAsia="Batang" w:hAnsi="Times New Roman" w:cs="Times New Roman"/>
          <w:sz w:val="28"/>
          <w:szCs w:val="28"/>
          <w:lang w:eastAsia="ru-RU"/>
        </w:rPr>
        <w:t> </w:t>
      </w:r>
    </w:p>
    <w:p w:rsidR="00A42E60" w:rsidRPr="00384AF0" w:rsidRDefault="00A42E60" w:rsidP="00384AF0">
      <w:pPr>
        <w:pStyle w:val="a3"/>
        <w:spacing w:line="360" w:lineRule="auto"/>
        <w:jc w:val="both"/>
        <w:rPr>
          <w:rFonts w:eastAsia="Batang"/>
          <w:sz w:val="28"/>
          <w:szCs w:val="28"/>
        </w:rPr>
      </w:pPr>
    </w:p>
    <w:p w:rsidR="00DB38AD" w:rsidRPr="00384AF0" w:rsidRDefault="00DB38AD" w:rsidP="00384AF0">
      <w:pPr>
        <w:pStyle w:val="a4"/>
        <w:spacing w:line="36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sectPr w:rsidR="00DB38AD" w:rsidRPr="00384AF0" w:rsidSect="00717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75E16"/>
    <w:multiLevelType w:val="hybridMultilevel"/>
    <w:tmpl w:val="CFE41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27BB3"/>
    <w:multiLevelType w:val="multilevel"/>
    <w:tmpl w:val="C6CC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661212"/>
    <w:multiLevelType w:val="multilevel"/>
    <w:tmpl w:val="FA8A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A2173A"/>
    <w:multiLevelType w:val="hybridMultilevel"/>
    <w:tmpl w:val="611495A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5B8E0DA5"/>
    <w:multiLevelType w:val="multilevel"/>
    <w:tmpl w:val="624C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BD26F7"/>
    <w:multiLevelType w:val="multilevel"/>
    <w:tmpl w:val="9C7CA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8257E2"/>
    <w:multiLevelType w:val="hybridMultilevel"/>
    <w:tmpl w:val="137A9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F593A"/>
    <w:multiLevelType w:val="hybridMultilevel"/>
    <w:tmpl w:val="5EA8F05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DB38AD"/>
    <w:rsid w:val="00334B19"/>
    <w:rsid w:val="00384AF0"/>
    <w:rsid w:val="005E21FE"/>
    <w:rsid w:val="00602DEC"/>
    <w:rsid w:val="00636F00"/>
    <w:rsid w:val="0071706D"/>
    <w:rsid w:val="00843E03"/>
    <w:rsid w:val="008F67C9"/>
    <w:rsid w:val="0090499C"/>
    <w:rsid w:val="009B5C92"/>
    <w:rsid w:val="00A42E60"/>
    <w:rsid w:val="00D106B4"/>
    <w:rsid w:val="00DB1C59"/>
    <w:rsid w:val="00DB38AD"/>
    <w:rsid w:val="00EE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B38AD"/>
    <w:pPr>
      <w:spacing w:after="0" w:line="240" w:lineRule="auto"/>
    </w:pPr>
  </w:style>
  <w:style w:type="character" w:styleId="a5">
    <w:name w:val="Strong"/>
    <w:basedOn w:val="a0"/>
    <w:uiPriority w:val="22"/>
    <w:qFormat/>
    <w:rsid w:val="00636F00"/>
    <w:rPr>
      <w:b/>
      <w:bCs/>
    </w:rPr>
  </w:style>
  <w:style w:type="character" w:styleId="a6">
    <w:name w:val="Emphasis"/>
    <w:basedOn w:val="a0"/>
    <w:uiPriority w:val="20"/>
    <w:qFormat/>
    <w:rsid w:val="00636F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ds41</dc:creator>
  <cp:keywords/>
  <dc:description/>
  <cp:lastModifiedBy>ds41user</cp:lastModifiedBy>
  <cp:revision>7</cp:revision>
  <dcterms:created xsi:type="dcterms:W3CDTF">2023-10-09T09:45:00Z</dcterms:created>
  <dcterms:modified xsi:type="dcterms:W3CDTF">2023-10-18T11:56:00Z</dcterms:modified>
</cp:coreProperties>
</file>