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A17" w:rsidRPr="000930AA" w:rsidRDefault="005B4A17" w:rsidP="005B4A17">
      <w:pPr>
        <w:jc w:val="center"/>
        <w:rPr>
          <w:rFonts w:ascii="Times New Roman" w:hAnsi="Times New Roman"/>
          <w:bCs/>
          <w:color w:val="000000"/>
          <w:sz w:val="32"/>
          <w:szCs w:val="32"/>
        </w:rPr>
      </w:pPr>
      <w:r w:rsidRPr="000930AA">
        <w:rPr>
          <w:rFonts w:ascii="Times New Roman" w:hAnsi="Times New Roman"/>
          <w:bCs/>
          <w:color w:val="000000"/>
          <w:sz w:val="32"/>
          <w:szCs w:val="32"/>
        </w:rPr>
        <w:t>Муниципальное дошкольное образовательное учреждение</w:t>
      </w:r>
    </w:p>
    <w:p w:rsidR="005B4A17" w:rsidRDefault="005B4A17" w:rsidP="005B4A17">
      <w:pPr>
        <w:jc w:val="center"/>
        <w:rPr>
          <w:rFonts w:ascii="Times New Roman" w:hAnsi="Times New Roman"/>
          <w:bCs/>
          <w:color w:val="000000"/>
          <w:sz w:val="32"/>
          <w:szCs w:val="32"/>
        </w:rPr>
      </w:pPr>
      <w:r w:rsidRPr="000930AA">
        <w:rPr>
          <w:rFonts w:ascii="Times New Roman" w:hAnsi="Times New Roman"/>
          <w:bCs/>
          <w:color w:val="000000"/>
          <w:sz w:val="32"/>
          <w:szCs w:val="32"/>
        </w:rPr>
        <w:t>«Детский сад № 41 р.п.</w:t>
      </w:r>
      <w:r>
        <w:rPr>
          <w:rFonts w:ascii="Times New Roman" w:hAnsi="Times New Roman"/>
          <w:bCs/>
          <w:color w:val="000000"/>
          <w:sz w:val="32"/>
          <w:szCs w:val="32"/>
        </w:rPr>
        <w:t xml:space="preserve"> </w:t>
      </w:r>
      <w:r w:rsidRPr="000930AA">
        <w:rPr>
          <w:rFonts w:ascii="Times New Roman" w:hAnsi="Times New Roman"/>
          <w:bCs/>
          <w:color w:val="000000"/>
          <w:sz w:val="32"/>
          <w:szCs w:val="32"/>
        </w:rPr>
        <w:t>Петровское»</w:t>
      </w:r>
    </w:p>
    <w:p w:rsidR="005B4A17" w:rsidRDefault="005B4A17" w:rsidP="005B4A17">
      <w:pPr>
        <w:jc w:val="center"/>
        <w:rPr>
          <w:rFonts w:ascii="Times New Roman" w:hAnsi="Times New Roman"/>
          <w:bCs/>
          <w:color w:val="000000"/>
          <w:sz w:val="32"/>
          <w:szCs w:val="32"/>
        </w:rPr>
      </w:pPr>
    </w:p>
    <w:p w:rsidR="005B4A17" w:rsidRDefault="005B4A17" w:rsidP="005B4A17">
      <w:pPr>
        <w:jc w:val="center"/>
        <w:rPr>
          <w:rFonts w:ascii="Times New Roman" w:hAnsi="Times New Roman"/>
          <w:bCs/>
          <w:color w:val="000000"/>
          <w:sz w:val="32"/>
          <w:szCs w:val="32"/>
        </w:rPr>
      </w:pPr>
    </w:p>
    <w:p w:rsidR="005B4A17" w:rsidRDefault="005B4A17" w:rsidP="005B4A17">
      <w:pPr>
        <w:jc w:val="center"/>
        <w:rPr>
          <w:rFonts w:ascii="Times New Roman" w:hAnsi="Times New Roman"/>
          <w:bCs/>
          <w:color w:val="000000"/>
          <w:sz w:val="32"/>
          <w:szCs w:val="32"/>
        </w:rPr>
      </w:pPr>
    </w:p>
    <w:p w:rsidR="005B4A17" w:rsidRDefault="005B4A17" w:rsidP="005B4A17">
      <w:pPr>
        <w:jc w:val="center"/>
        <w:rPr>
          <w:rFonts w:ascii="Times New Roman" w:hAnsi="Times New Roman"/>
          <w:bCs/>
          <w:color w:val="000000"/>
          <w:sz w:val="32"/>
          <w:szCs w:val="32"/>
        </w:rPr>
      </w:pPr>
    </w:p>
    <w:p w:rsidR="005B4A17" w:rsidRPr="005B4A17" w:rsidRDefault="005B4A17" w:rsidP="005B4A17">
      <w:pPr>
        <w:jc w:val="center"/>
        <w:rPr>
          <w:rFonts w:ascii="Times New Roman" w:hAnsi="Times New Roman"/>
          <w:b/>
          <w:bCs/>
          <w:color w:val="000000"/>
          <w:sz w:val="36"/>
          <w:szCs w:val="36"/>
        </w:rPr>
      </w:pPr>
      <w:r w:rsidRPr="005B4A17">
        <w:rPr>
          <w:rFonts w:ascii="Times New Roman" w:hAnsi="Times New Roman"/>
          <w:b/>
          <w:bCs/>
          <w:color w:val="000000"/>
          <w:sz w:val="36"/>
          <w:szCs w:val="36"/>
        </w:rPr>
        <w:t>Использование здоровьесберегающих технологий в психолого – педагогическом сопровождении детей с особыми образовательными потребностями.</w:t>
      </w:r>
    </w:p>
    <w:p w:rsidR="005B4A17" w:rsidRPr="005B4A17" w:rsidRDefault="005B4A17" w:rsidP="005B4A17">
      <w:pPr>
        <w:jc w:val="center"/>
        <w:rPr>
          <w:rFonts w:ascii="Times New Roman" w:hAnsi="Times New Roman"/>
          <w:b/>
          <w:bCs/>
          <w:color w:val="000000"/>
          <w:sz w:val="36"/>
          <w:szCs w:val="36"/>
        </w:rPr>
      </w:pPr>
    </w:p>
    <w:p w:rsidR="005B4A17" w:rsidRDefault="005B4A17" w:rsidP="005B4A17">
      <w:pPr>
        <w:jc w:val="center"/>
        <w:rPr>
          <w:rFonts w:ascii="Times New Roman" w:hAnsi="Times New Roman"/>
          <w:bCs/>
          <w:color w:val="000000"/>
          <w:sz w:val="32"/>
          <w:szCs w:val="32"/>
        </w:rPr>
      </w:pPr>
    </w:p>
    <w:p w:rsidR="005B4A17" w:rsidRDefault="005B4A17" w:rsidP="005B4A17">
      <w:pPr>
        <w:jc w:val="center"/>
        <w:rPr>
          <w:rFonts w:ascii="Times New Roman" w:hAnsi="Times New Roman"/>
          <w:bCs/>
          <w:color w:val="000000"/>
          <w:sz w:val="32"/>
          <w:szCs w:val="32"/>
        </w:rPr>
      </w:pPr>
    </w:p>
    <w:p w:rsidR="005B4A17" w:rsidRDefault="005B4A17" w:rsidP="005B4A17">
      <w:pPr>
        <w:jc w:val="center"/>
        <w:rPr>
          <w:rFonts w:ascii="Times New Roman" w:hAnsi="Times New Roman"/>
          <w:bCs/>
          <w:color w:val="000000"/>
          <w:sz w:val="32"/>
          <w:szCs w:val="32"/>
        </w:rPr>
      </w:pPr>
    </w:p>
    <w:p w:rsidR="005B4A17" w:rsidRDefault="005B4A17" w:rsidP="005B4A17">
      <w:pPr>
        <w:jc w:val="center"/>
        <w:rPr>
          <w:rFonts w:ascii="Times New Roman" w:hAnsi="Times New Roman"/>
          <w:bCs/>
          <w:color w:val="000000"/>
          <w:sz w:val="32"/>
          <w:szCs w:val="32"/>
        </w:rPr>
      </w:pPr>
    </w:p>
    <w:p w:rsidR="005B4A17" w:rsidRDefault="005B4A17" w:rsidP="005B4A17">
      <w:pPr>
        <w:jc w:val="center"/>
        <w:rPr>
          <w:rFonts w:ascii="Times New Roman" w:hAnsi="Times New Roman"/>
          <w:bCs/>
          <w:color w:val="000000"/>
          <w:sz w:val="32"/>
          <w:szCs w:val="32"/>
        </w:rPr>
      </w:pPr>
    </w:p>
    <w:p w:rsidR="005B4A17" w:rsidRDefault="005B4A17" w:rsidP="005B4A17">
      <w:pPr>
        <w:jc w:val="center"/>
        <w:rPr>
          <w:rFonts w:ascii="Times New Roman" w:hAnsi="Times New Roman"/>
          <w:bCs/>
          <w:color w:val="000000"/>
          <w:sz w:val="32"/>
          <w:szCs w:val="32"/>
        </w:rPr>
      </w:pPr>
    </w:p>
    <w:p w:rsidR="005B4A17" w:rsidRDefault="005B4A17" w:rsidP="005B4A17">
      <w:pPr>
        <w:jc w:val="center"/>
        <w:rPr>
          <w:rFonts w:ascii="Times New Roman" w:hAnsi="Times New Roman"/>
          <w:bCs/>
          <w:color w:val="000000"/>
          <w:sz w:val="32"/>
          <w:szCs w:val="32"/>
        </w:rPr>
      </w:pPr>
    </w:p>
    <w:p w:rsidR="005B4A17" w:rsidRDefault="005B4A17" w:rsidP="005B4A17">
      <w:pPr>
        <w:jc w:val="center"/>
        <w:rPr>
          <w:rFonts w:ascii="Times New Roman" w:hAnsi="Times New Roman"/>
          <w:bCs/>
          <w:color w:val="000000"/>
          <w:sz w:val="32"/>
          <w:szCs w:val="32"/>
        </w:rPr>
      </w:pPr>
    </w:p>
    <w:p w:rsidR="005B4A17" w:rsidRDefault="005B4A17" w:rsidP="005B4A17">
      <w:pPr>
        <w:jc w:val="right"/>
        <w:rPr>
          <w:rFonts w:ascii="Times New Roman" w:hAnsi="Times New Roman"/>
          <w:bCs/>
          <w:color w:val="000000"/>
          <w:sz w:val="32"/>
          <w:szCs w:val="32"/>
        </w:rPr>
      </w:pPr>
      <w:r>
        <w:rPr>
          <w:rFonts w:ascii="Times New Roman" w:hAnsi="Times New Roman"/>
          <w:bCs/>
          <w:color w:val="000000"/>
          <w:sz w:val="32"/>
          <w:szCs w:val="32"/>
        </w:rPr>
        <w:t>Подготовила:</w:t>
      </w:r>
      <w:r w:rsidR="005F752A" w:rsidRPr="005F752A">
        <w:rPr>
          <w:rFonts w:ascii="Times New Roman" w:hAnsi="Times New Roman"/>
          <w:bCs/>
          <w:color w:val="000000"/>
          <w:sz w:val="32"/>
          <w:szCs w:val="32"/>
        </w:rPr>
        <w:t xml:space="preserve"> </w:t>
      </w:r>
      <w:r w:rsidR="005F752A">
        <w:rPr>
          <w:rFonts w:ascii="Times New Roman" w:hAnsi="Times New Roman"/>
          <w:bCs/>
          <w:color w:val="000000"/>
          <w:sz w:val="32"/>
          <w:szCs w:val="32"/>
        </w:rPr>
        <w:t>Царева А.В.</w:t>
      </w:r>
    </w:p>
    <w:p w:rsidR="005B4A17" w:rsidRPr="000930AA" w:rsidRDefault="005F752A" w:rsidP="005B4A17">
      <w:pPr>
        <w:jc w:val="right"/>
        <w:rPr>
          <w:rFonts w:ascii="Times New Roman" w:hAnsi="Times New Roman"/>
          <w:bCs/>
          <w:color w:val="000000"/>
          <w:sz w:val="32"/>
          <w:szCs w:val="32"/>
        </w:rPr>
      </w:pPr>
      <w:r>
        <w:rPr>
          <w:rFonts w:ascii="Times New Roman" w:hAnsi="Times New Roman"/>
          <w:bCs/>
          <w:color w:val="000000"/>
          <w:sz w:val="32"/>
          <w:szCs w:val="32"/>
        </w:rPr>
        <w:t>Воспитатель</w:t>
      </w:r>
    </w:p>
    <w:p w:rsidR="005B4A17" w:rsidRPr="000930AA" w:rsidRDefault="005B4A17" w:rsidP="005B4A17">
      <w:pPr>
        <w:jc w:val="right"/>
        <w:rPr>
          <w:rFonts w:ascii="Times New Roman" w:hAnsi="Times New Roman"/>
          <w:bCs/>
          <w:color w:val="000000"/>
          <w:sz w:val="32"/>
          <w:szCs w:val="32"/>
        </w:rPr>
      </w:pPr>
    </w:p>
    <w:p w:rsidR="005B4A17" w:rsidRDefault="005B4A17" w:rsidP="005B4A17">
      <w:pPr>
        <w:jc w:val="right"/>
        <w:rPr>
          <w:rFonts w:ascii="Times New Roman" w:hAnsi="Times New Roman"/>
          <w:b/>
          <w:bCs/>
          <w:color w:val="000000"/>
          <w:sz w:val="32"/>
          <w:szCs w:val="32"/>
        </w:rPr>
      </w:pPr>
    </w:p>
    <w:p w:rsidR="005B4A17" w:rsidRDefault="005B4A17" w:rsidP="005B4A17">
      <w:pPr>
        <w:jc w:val="center"/>
        <w:rPr>
          <w:rFonts w:ascii="Times New Roman" w:hAnsi="Times New Roman"/>
          <w:bCs/>
          <w:color w:val="000000"/>
          <w:sz w:val="32"/>
          <w:szCs w:val="32"/>
        </w:rPr>
      </w:pPr>
      <w:r>
        <w:rPr>
          <w:rFonts w:ascii="Times New Roman" w:hAnsi="Times New Roman"/>
          <w:bCs/>
          <w:color w:val="000000"/>
          <w:sz w:val="32"/>
          <w:szCs w:val="32"/>
        </w:rPr>
        <w:t>Ноябрь 2020</w:t>
      </w:r>
    </w:p>
    <w:p w:rsidR="00BE6D4C" w:rsidRDefault="00D7607D"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lastRenderedPageBreak/>
        <w:t xml:space="preserve">В </w:t>
      </w:r>
      <w:r w:rsidR="00BB11AA" w:rsidRPr="00BE6D4C">
        <w:rPr>
          <w:rFonts w:ascii="Times New Roman" w:hAnsi="Times New Roman" w:cs="Times New Roman"/>
          <w:sz w:val="28"/>
          <w:szCs w:val="28"/>
        </w:rPr>
        <w:t>соответствии  с  ФГОС  в  до</w:t>
      </w:r>
      <w:r w:rsidRPr="00BE6D4C">
        <w:rPr>
          <w:rFonts w:ascii="Times New Roman" w:hAnsi="Times New Roman" w:cs="Times New Roman"/>
          <w:sz w:val="28"/>
          <w:szCs w:val="28"/>
        </w:rPr>
        <w:t>школьных  образовательн</w:t>
      </w:r>
      <w:r w:rsidR="00BE6D4C">
        <w:rPr>
          <w:rFonts w:ascii="Times New Roman" w:hAnsi="Times New Roman" w:cs="Times New Roman"/>
          <w:sz w:val="28"/>
          <w:szCs w:val="28"/>
        </w:rPr>
        <w:t>ых учреждениях  уделяется  боль</w:t>
      </w:r>
      <w:r w:rsidRPr="00BE6D4C">
        <w:rPr>
          <w:rFonts w:ascii="Times New Roman" w:hAnsi="Times New Roman" w:cs="Times New Roman"/>
          <w:sz w:val="28"/>
          <w:szCs w:val="28"/>
        </w:rPr>
        <w:t>шое внимание здоровьесберегающим технологиям,  которые  направлены  на решен</w:t>
      </w:r>
      <w:r w:rsidR="00BB11AA" w:rsidRPr="00BE6D4C">
        <w:rPr>
          <w:rFonts w:ascii="Times New Roman" w:hAnsi="Times New Roman" w:cs="Times New Roman"/>
          <w:sz w:val="28"/>
          <w:szCs w:val="28"/>
        </w:rPr>
        <w:t>ие  самой  главной  задачи  до</w:t>
      </w:r>
      <w:r w:rsidRPr="00BE6D4C">
        <w:rPr>
          <w:rFonts w:ascii="Times New Roman" w:hAnsi="Times New Roman" w:cs="Times New Roman"/>
          <w:sz w:val="28"/>
          <w:szCs w:val="28"/>
        </w:rPr>
        <w:t>школьного образования сохранить, поддержать  и  обогатить  здоровье детей.</w:t>
      </w:r>
    </w:p>
    <w:p w:rsidR="00BB11AA" w:rsidRPr="00BE6D4C" w:rsidRDefault="00D7607D"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Психоэмоциональное напряжение, которому  подвержены  многие  дети, лишает  ребенка естественного  для его  возраста  состояния  радости  и приводит  к  неврозам,  нарушению  в познавательной  с</w:t>
      </w:r>
      <w:r w:rsidR="00BE6D4C">
        <w:rPr>
          <w:rFonts w:ascii="Times New Roman" w:hAnsi="Times New Roman" w:cs="Times New Roman"/>
          <w:sz w:val="28"/>
          <w:szCs w:val="28"/>
        </w:rPr>
        <w:t>фере  (неустойчи</w:t>
      </w:r>
      <w:r w:rsidRPr="00BE6D4C">
        <w:rPr>
          <w:rFonts w:ascii="Times New Roman" w:hAnsi="Times New Roman" w:cs="Times New Roman"/>
          <w:sz w:val="28"/>
          <w:szCs w:val="28"/>
        </w:rPr>
        <w:t>вость внимания, расстройство памяти, не</w:t>
      </w:r>
      <w:r w:rsidR="00BE6D4C">
        <w:rPr>
          <w:rFonts w:ascii="Times New Roman" w:hAnsi="Times New Roman" w:cs="Times New Roman"/>
          <w:sz w:val="28"/>
          <w:szCs w:val="28"/>
        </w:rPr>
        <w:t>сформированность мышления, вос</w:t>
      </w:r>
      <w:r w:rsidRPr="00BE6D4C">
        <w:rPr>
          <w:rFonts w:ascii="Times New Roman" w:hAnsi="Times New Roman" w:cs="Times New Roman"/>
          <w:sz w:val="28"/>
          <w:szCs w:val="28"/>
        </w:rPr>
        <w:t>приятия, воображения), социально­</w:t>
      </w:r>
      <w:r w:rsidR="00BB11AA" w:rsidRPr="00BE6D4C">
        <w:rPr>
          <w:rFonts w:ascii="Times New Roman" w:hAnsi="Times New Roman" w:cs="Times New Roman"/>
          <w:sz w:val="28"/>
          <w:szCs w:val="28"/>
        </w:rPr>
        <w:t>ком</w:t>
      </w:r>
      <w:r w:rsidRPr="00BE6D4C">
        <w:rPr>
          <w:rFonts w:ascii="Times New Roman" w:hAnsi="Times New Roman" w:cs="Times New Roman"/>
          <w:sz w:val="28"/>
          <w:szCs w:val="28"/>
        </w:rPr>
        <w:t>муникативной, эмоционально­волевой сфер</w:t>
      </w:r>
      <w:r w:rsidR="00BB11AA" w:rsidRPr="00BE6D4C">
        <w:rPr>
          <w:rFonts w:ascii="Times New Roman" w:hAnsi="Times New Roman" w:cs="Times New Roman"/>
          <w:sz w:val="28"/>
          <w:szCs w:val="28"/>
        </w:rPr>
        <w:t>ах, а также к нарушениям в меж</w:t>
      </w:r>
      <w:r w:rsidRPr="00BE6D4C">
        <w:rPr>
          <w:rFonts w:ascii="Times New Roman" w:hAnsi="Times New Roman" w:cs="Times New Roman"/>
          <w:sz w:val="28"/>
          <w:szCs w:val="28"/>
        </w:rPr>
        <w:t xml:space="preserve">личностных отношениях со </w:t>
      </w:r>
      <w:r w:rsidR="00BB11AA" w:rsidRPr="00BE6D4C">
        <w:rPr>
          <w:rFonts w:ascii="Times New Roman" w:hAnsi="Times New Roman" w:cs="Times New Roman"/>
          <w:sz w:val="28"/>
          <w:szCs w:val="28"/>
        </w:rPr>
        <w:t>сверстника</w:t>
      </w:r>
      <w:r w:rsidRPr="00BE6D4C">
        <w:rPr>
          <w:rFonts w:ascii="Times New Roman" w:hAnsi="Times New Roman" w:cs="Times New Roman"/>
          <w:sz w:val="28"/>
          <w:szCs w:val="28"/>
        </w:rPr>
        <w:t>ми и детско­родительских отношениях.</w:t>
      </w:r>
    </w:p>
    <w:p w:rsidR="00D7607D" w:rsidRPr="00BE6D4C" w:rsidRDefault="00D7607D"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 xml:space="preserve"> Для  детей  с  нарушениями  подобного типа</w:t>
      </w:r>
      <w:r w:rsidR="00BB11AA" w:rsidRPr="00BE6D4C">
        <w:rPr>
          <w:rFonts w:ascii="Times New Roman" w:hAnsi="Times New Roman" w:cs="Times New Roman"/>
          <w:sz w:val="28"/>
          <w:szCs w:val="28"/>
        </w:rPr>
        <w:t xml:space="preserve">  характерны незрелость  эмоцио</w:t>
      </w:r>
      <w:r w:rsidRPr="00BE6D4C">
        <w:rPr>
          <w:rFonts w:ascii="Times New Roman" w:hAnsi="Times New Roman" w:cs="Times New Roman"/>
          <w:sz w:val="28"/>
          <w:szCs w:val="28"/>
        </w:rPr>
        <w:t>нально­волевой  и  мотивационной сфер, низкий уровень познавательной деяте</w:t>
      </w:r>
      <w:r w:rsidR="00BB11AA" w:rsidRPr="00BE6D4C">
        <w:rPr>
          <w:rFonts w:ascii="Times New Roman" w:hAnsi="Times New Roman" w:cs="Times New Roman"/>
          <w:sz w:val="28"/>
          <w:szCs w:val="28"/>
        </w:rPr>
        <w:t>льности, двигательная растормо</w:t>
      </w:r>
      <w:r w:rsidRPr="00BE6D4C">
        <w:rPr>
          <w:rFonts w:ascii="Times New Roman" w:hAnsi="Times New Roman" w:cs="Times New Roman"/>
          <w:sz w:val="28"/>
          <w:szCs w:val="28"/>
        </w:rPr>
        <w:t>женность,  повышенная  аффективная возбудимость.</w:t>
      </w:r>
      <w:r w:rsidR="00BB11AA" w:rsidRPr="00BE6D4C">
        <w:rPr>
          <w:rFonts w:ascii="Times New Roman" w:hAnsi="Times New Roman" w:cs="Times New Roman"/>
          <w:sz w:val="28"/>
          <w:szCs w:val="28"/>
        </w:rPr>
        <w:t xml:space="preserve"> </w:t>
      </w:r>
      <w:r w:rsidRPr="00BE6D4C">
        <w:rPr>
          <w:rFonts w:ascii="Times New Roman" w:hAnsi="Times New Roman" w:cs="Times New Roman"/>
          <w:sz w:val="28"/>
          <w:szCs w:val="28"/>
        </w:rPr>
        <w:t>В  коррекционно­развивающей работе  по  предупреждению  психо­эмоционального  напряжения  у  детей применяют  следующие  здоровьесбе­регающие  технологии:</w:t>
      </w:r>
    </w:p>
    <w:p w:rsidR="00D7607D" w:rsidRPr="00BE6D4C" w:rsidRDefault="00D7607D"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●игровая деятельность (игры­тренинг</w:t>
      </w:r>
      <w:r w:rsidR="00BB11AA" w:rsidRPr="00BE6D4C">
        <w:rPr>
          <w:rFonts w:ascii="Times New Roman" w:hAnsi="Times New Roman" w:cs="Times New Roman"/>
          <w:sz w:val="28"/>
          <w:szCs w:val="28"/>
        </w:rPr>
        <w:t>и, сюжетно­ролевые, дидактичес</w:t>
      </w:r>
      <w:r w:rsidRPr="00BE6D4C">
        <w:rPr>
          <w:rFonts w:ascii="Times New Roman" w:hAnsi="Times New Roman" w:cs="Times New Roman"/>
          <w:sz w:val="28"/>
          <w:szCs w:val="28"/>
        </w:rPr>
        <w:t>кие,  оздоровительные игры,  игры­драматизации);</w:t>
      </w:r>
    </w:p>
    <w:p w:rsidR="00D7607D" w:rsidRPr="00BE6D4C" w:rsidRDefault="00D7607D"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●физическое развитие (физкульт­минутки,  дыхательные  упражнения, гимнастика для глаз, психогимнастика, су­джок­терапия);</w:t>
      </w:r>
    </w:p>
    <w:p w:rsidR="00D7607D" w:rsidRPr="00BE6D4C" w:rsidRDefault="00D7607D"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●музыкальная  терапия;</w:t>
      </w:r>
    </w:p>
    <w:p w:rsidR="00D7607D" w:rsidRPr="00BE6D4C" w:rsidRDefault="00D7607D"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●песочная  терапия;</w:t>
      </w:r>
    </w:p>
    <w:p w:rsidR="00D7607D" w:rsidRPr="00BE6D4C" w:rsidRDefault="00D7607D"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●изобразительная  деятельность;</w:t>
      </w:r>
    </w:p>
    <w:p w:rsidR="00D7607D" w:rsidRPr="00BE6D4C" w:rsidRDefault="00D7607D"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●сказкотерапия;</w:t>
      </w:r>
    </w:p>
    <w:p w:rsidR="00D7607D" w:rsidRPr="00BE6D4C" w:rsidRDefault="00D7607D"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●релаксация.</w:t>
      </w:r>
    </w:p>
    <w:p w:rsidR="00BE6D4C" w:rsidRDefault="00D7607D"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Практика  показывает,  что  детям  с ос</w:t>
      </w:r>
      <w:r w:rsidR="00BB11AA" w:rsidRPr="00BE6D4C">
        <w:rPr>
          <w:rFonts w:ascii="Times New Roman" w:hAnsi="Times New Roman" w:cs="Times New Roman"/>
          <w:sz w:val="28"/>
          <w:szCs w:val="28"/>
        </w:rPr>
        <w:t>обыми  образовательными  потреб</w:t>
      </w:r>
      <w:r w:rsidRPr="00BE6D4C">
        <w:rPr>
          <w:rFonts w:ascii="Times New Roman" w:hAnsi="Times New Roman" w:cs="Times New Roman"/>
          <w:sz w:val="28"/>
          <w:szCs w:val="28"/>
        </w:rPr>
        <w:t>ностями  просто  необходи</w:t>
      </w:r>
      <w:r w:rsidR="00BE6D4C">
        <w:rPr>
          <w:rFonts w:ascii="Times New Roman" w:hAnsi="Times New Roman" w:cs="Times New Roman"/>
          <w:sz w:val="28"/>
          <w:szCs w:val="28"/>
        </w:rPr>
        <w:t xml:space="preserve">мы релаксационные упражнения -   </w:t>
      </w:r>
      <w:r w:rsidRPr="00BE6D4C">
        <w:rPr>
          <w:rFonts w:ascii="Times New Roman" w:hAnsi="Times New Roman" w:cs="Times New Roman"/>
          <w:sz w:val="28"/>
          <w:szCs w:val="28"/>
        </w:rPr>
        <w:lastRenderedPageBreak/>
        <w:t>небольшие паузы для того, чтобы снять накопивше</w:t>
      </w:r>
      <w:r w:rsidR="00A32ED9" w:rsidRPr="00BE6D4C">
        <w:rPr>
          <w:rFonts w:ascii="Times New Roman" w:hAnsi="Times New Roman" w:cs="Times New Roman"/>
          <w:sz w:val="28"/>
          <w:szCs w:val="28"/>
        </w:rPr>
        <w:t>еся психоэмоциональное напряжение и запастись энергией для дальнейшей активной деятельности.</w:t>
      </w:r>
    </w:p>
    <w:p w:rsidR="00BE6D4C" w:rsidRDefault="00A32ED9"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В связи с этим появилась  необходимость  подобрать для работы с детьми релаксационные игры,  упражнения  и  занимательный аутотрен</w:t>
      </w:r>
      <w:r w:rsidR="00BE6D4C">
        <w:rPr>
          <w:rFonts w:ascii="Times New Roman" w:hAnsi="Times New Roman" w:cs="Times New Roman"/>
          <w:sz w:val="28"/>
          <w:szCs w:val="28"/>
        </w:rPr>
        <w:t xml:space="preserve">инг,  которые  помогут  им  почувствовать  «энергию  паузы». </w:t>
      </w:r>
    </w:p>
    <w:p w:rsidR="00BE6D4C" w:rsidRDefault="00A32ED9"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С помощью разнообразных игровых действий и движений в воображаемой ситу</w:t>
      </w:r>
      <w:r w:rsidR="00BB11AA" w:rsidRPr="00BE6D4C">
        <w:rPr>
          <w:rFonts w:ascii="Times New Roman" w:hAnsi="Times New Roman" w:cs="Times New Roman"/>
          <w:sz w:val="28"/>
          <w:szCs w:val="28"/>
        </w:rPr>
        <w:t>ации дети передают свои впечат</w:t>
      </w:r>
      <w:r w:rsidRPr="00BE6D4C">
        <w:rPr>
          <w:rFonts w:ascii="Times New Roman" w:hAnsi="Times New Roman" w:cs="Times New Roman"/>
          <w:sz w:val="28"/>
          <w:szCs w:val="28"/>
        </w:rPr>
        <w:t>ления  и  представления  о  ней.  Это развивает у них воображение, связную речь,  выразительные  движения,  что очень  важно  также  для  умственного и  познавательного  развития.  Одна игра  или  упражнение  проводятся  в течен</w:t>
      </w:r>
      <w:r w:rsidR="00A07350">
        <w:rPr>
          <w:rFonts w:ascii="Times New Roman" w:hAnsi="Times New Roman" w:cs="Times New Roman"/>
          <w:sz w:val="28"/>
          <w:szCs w:val="28"/>
        </w:rPr>
        <w:t xml:space="preserve">ие недели. Продолжительность </w:t>
      </w:r>
      <w:r w:rsidRPr="00BE6D4C">
        <w:rPr>
          <w:rFonts w:ascii="Times New Roman" w:hAnsi="Times New Roman" w:cs="Times New Roman"/>
          <w:sz w:val="28"/>
          <w:szCs w:val="28"/>
        </w:rPr>
        <w:t xml:space="preserve"> </w:t>
      </w:r>
      <w:r w:rsidR="00A07350">
        <w:rPr>
          <w:rFonts w:ascii="Times New Roman" w:hAnsi="Times New Roman" w:cs="Times New Roman"/>
          <w:sz w:val="28"/>
          <w:szCs w:val="28"/>
        </w:rPr>
        <w:t>15-</w:t>
      </w:r>
      <w:r w:rsidRPr="00BE6D4C">
        <w:rPr>
          <w:rFonts w:ascii="Times New Roman" w:hAnsi="Times New Roman" w:cs="Times New Roman"/>
          <w:sz w:val="28"/>
          <w:szCs w:val="28"/>
        </w:rPr>
        <w:t xml:space="preserve">20  мин.  Это  позволит  закрепить формируемые  поведенческие  навыки и развить психические функции. </w:t>
      </w:r>
    </w:p>
    <w:p w:rsidR="00BB11AA" w:rsidRPr="00BE6D4C" w:rsidRDefault="00A32ED9"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Игры можно проводить в первой и во второй половине  дня,  на  прогулк</w:t>
      </w:r>
      <w:r w:rsidR="00BB11AA" w:rsidRPr="00BE6D4C">
        <w:rPr>
          <w:rFonts w:ascii="Times New Roman" w:hAnsi="Times New Roman" w:cs="Times New Roman"/>
          <w:sz w:val="28"/>
          <w:szCs w:val="28"/>
        </w:rPr>
        <w:t>е,  в  сво</w:t>
      </w:r>
      <w:r w:rsidRPr="00BE6D4C">
        <w:rPr>
          <w:rFonts w:ascii="Times New Roman" w:hAnsi="Times New Roman" w:cs="Times New Roman"/>
          <w:sz w:val="28"/>
          <w:szCs w:val="28"/>
        </w:rPr>
        <w:t>бодное  время,  в  перерывах  между образовательной  деятельностью.</w:t>
      </w:r>
    </w:p>
    <w:p w:rsidR="00A32ED9" w:rsidRPr="00BE6D4C" w:rsidRDefault="00A32ED9"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b/>
          <w:sz w:val="28"/>
          <w:szCs w:val="28"/>
        </w:rPr>
        <w:t>Цел</w:t>
      </w:r>
      <w:r w:rsidR="00BB11AA" w:rsidRPr="00BE6D4C">
        <w:rPr>
          <w:rFonts w:ascii="Times New Roman" w:hAnsi="Times New Roman" w:cs="Times New Roman"/>
          <w:b/>
          <w:sz w:val="28"/>
          <w:szCs w:val="28"/>
        </w:rPr>
        <w:t>ь:</w:t>
      </w:r>
      <w:r w:rsidR="00BB11AA" w:rsidRPr="00BE6D4C">
        <w:rPr>
          <w:rFonts w:ascii="Times New Roman" w:hAnsi="Times New Roman" w:cs="Times New Roman"/>
          <w:sz w:val="28"/>
          <w:szCs w:val="28"/>
        </w:rPr>
        <w:t xml:space="preserve">  охрана  и  укрепление  пси</w:t>
      </w:r>
      <w:r w:rsidRPr="00BE6D4C">
        <w:rPr>
          <w:rFonts w:ascii="Times New Roman" w:hAnsi="Times New Roman" w:cs="Times New Roman"/>
          <w:sz w:val="28"/>
          <w:szCs w:val="28"/>
        </w:rPr>
        <w:t>хического  здоровья  детей  старшего дошкольного  возраста.</w:t>
      </w:r>
    </w:p>
    <w:p w:rsidR="00B602A1" w:rsidRPr="00BE6D4C" w:rsidRDefault="00A32ED9"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b/>
          <w:sz w:val="28"/>
          <w:szCs w:val="28"/>
        </w:rPr>
        <w:t>Задачи:</w:t>
      </w:r>
      <w:r w:rsidRPr="00BE6D4C">
        <w:rPr>
          <w:rFonts w:ascii="Times New Roman" w:hAnsi="Times New Roman" w:cs="Times New Roman"/>
          <w:sz w:val="28"/>
          <w:szCs w:val="28"/>
        </w:rPr>
        <w:t xml:space="preserve"> обучение  навыкам  расслабления и  психомышечной  тренировке.</w:t>
      </w:r>
      <w:r w:rsidR="00BB11AA" w:rsidRPr="00BE6D4C">
        <w:rPr>
          <w:rFonts w:ascii="Times New Roman" w:hAnsi="Times New Roman" w:cs="Times New Roman"/>
          <w:sz w:val="28"/>
          <w:szCs w:val="28"/>
        </w:rPr>
        <w:t xml:space="preserve"> </w:t>
      </w:r>
      <w:r w:rsidRPr="00BE6D4C">
        <w:rPr>
          <w:rFonts w:ascii="Times New Roman" w:hAnsi="Times New Roman" w:cs="Times New Roman"/>
          <w:sz w:val="28"/>
          <w:szCs w:val="28"/>
        </w:rPr>
        <w:t>Снижение психоэмоционального и психомышечного  напряжения.</w:t>
      </w:r>
      <w:r w:rsidR="00BB11AA" w:rsidRPr="00BE6D4C">
        <w:rPr>
          <w:rFonts w:ascii="Times New Roman" w:hAnsi="Times New Roman" w:cs="Times New Roman"/>
          <w:sz w:val="28"/>
          <w:szCs w:val="28"/>
        </w:rPr>
        <w:t xml:space="preserve"> Восстановление энергии для даль</w:t>
      </w:r>
      <w:r w:rsidRPr="00BE6D4C">
        <w:rPr>
          <w:rFonts w:ascii="Times New Roman" w:hAnsi="Times New Roman" w:cs="Times New Roman"/>
          <w:sz w:val="28"/>
          <w:szCs w:val="28"/>
        </w:rPr>
        <w:t>нейшей  активной  деятельности.</w:t>
      </w:r>
    </w:p>
    <w:p w:rsidR="00BE6D4C" w:rsidRDefault="00A32ED9"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b/>
          <w:sz w:val="28"/>
          <w:szCs w:val="28"/>
        </w:rPr>
        <w:t>Результаты:</w:t>
      </w:r>
      <w:r w:rsidRPr="00BE6D4C">
        <w:rPr>
          <w:rFonts w:ascii="Times New Roman" w:hAnsi="Times New Roman" w:cs="Times New Roman"/>
          <w:sz w:val="28"/>
          <w:szCs w:val="28"/>
        </w:rPr>
        <w:t xml:space="preserve"> Снижение  психоэмоционального напряжения.</w:t>
      </w:r>
      <w:r w:rsidR="00BB11AA" w:rsidRPr="00BE6D4C">
        <w:rPr>
          <w:rFonts w:ascii="Times New Roman" w:hAnsi="Times New Roman" w:cs="Times New Roman"/>
          <w:sz w:val="28"/>
          <w:szCs w:val="28"/>
        </w:rPr>
        <w:t xml:space="preserve"> </w:t>
      </w:r>
      <w:r w:rsidRPr="00BE6D4C">
        <w:rPr>
          <w:rFonts w:ascii="Times New Roman" w:hAnsi="Times New Roman" w:cs="Times New Roman"/>
          <w:sz w:val="28"/>
          <w:szCs w:val="28"/>
        </w:rPr>
        <w:t>Снятие  скованности.</w:t>
      </w:r>
      <w:r w:rsidR="00BE6D4C">
        <w:rPr>
          <w:rFonts w:ascii="Times New Roman" w:hAnsi="Times New Roman" w:cs="Times New Roman"/>
          <w:sz w:val="28"/>
          <w:szCs w:val="28"/>
        </w:rPr>
        <w:t xml:space="preserve"> </w:t>
      </w:r>
      <w:r w:rsidRPr="00BE6D4C">
        <w:rPr>
          <w:rFonts w:ascii="Times New Roman" w:hAnsi="Times New Roman" w:cs="Times New Roman"/>
          <w:sz w:val="28"/>
          <w:szCs w:val="28"/>
        </w:rPr>
        <w:t>Пополнение  запасов  энергии  для дальнейшей  активной  деятельности.</w:t>
      </w:r>
    </w:p>
    <w:p w:rsidR="00BB11AA" w:rsidRPr="00BE6D4C" w:rsidRDefault="00BE6D4C" w:rsidP="00BE6D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положительного эмоцио</w:t>
      </w:r>
      <w:r w:rsidR="00A32ED9" w:rsidRPr="00BE6D4C">
        <w:rPr>
          <w:rFonts w:ascii="Times New Roman" w:hAnsi="Times New Roman" w:cs="Times New Roman"/>
          <w:sz w:val="28"/>
          <w:szCs w:val="28"/>
        </w:rPr>
        <w:t>нального  настроя.</w:t>
      </w:r>
      <w:r>
        <w:rPr>
          <w:rFonts w:ascii="Times New Roman" w:hAnsi="Times New Roman" w:cs="Times New Roman"/>
          <w:sz w:val="28"/>
          <w:szCs w:val="28"/>
        </w:rPr>
        <w:t xml:space="preserve"> </w:t>
      </w:r>
      <w:r w:rsidR="00A32ED9" w:rsidRPr="00BE6D4C">
        <w:rPr>
          <w:rFonts w:ascii="Times New Roman" w:hAnsi="Times New Roman" w:cs="Times New Roman"/>
          <w:sz w:val="28"/>
          <w:szCs w:val="28"/>
        </w:rPr>
        <w:t>Развитие  сенсорного  восприятия, такти</w:t>
      </w:r>
      <w:r>
        <w:rPr>
          <w:rFonts w:ascii="Times New Roman" w:hAnsi="Times New Roman" w:cs="Times New Roman"/>
          <w:sz w:val="28"/>
          <w:szCs w:val="28"/>
        </w:rPr>
        <w:t>льной чувствительности, наблюда</w:t>
      </w:r>
      <w:r w:rsidR="00A32ED9" w:rsidRPr="00BE6D4C">
        <w:rPr>
          <w:rFonts w:ascii="Times New Roman" w:hAnsi="Times New Roman" w:cs="Times New Roman"/>
          <w:sz w:val="28"/>
          <w:szCs w:val="28"/>
        </w:rPr>
        <w:t>тельности, внимания, артикуляционного аппарата,  мелкой  моторики.</w:t>
      </w:r>
      <w:r w:rsidR="00A07350">
        <w:rPr>
          <w:rFonts w:ascii="Times New Roman" w:hAnsi="Times New Roman" w:cs="Times New Roman"/>
          <w:sz w:val="28"/>
          <w:szCs w:val="28"/>
        </w:rPr>
        <w:t xml:space="preserve"> </w:t>
      </w:r>
      <w:r w:rsidR="00A32ED9" w:rsidRPr="00BE6D4C">
        <w:rPr>
          <w:rFonts w:ascii="Times New Roman" w:hAnsi="Times New Roman" w:cs="Times New Roman"/>
          <w:sz w:val="28"/>
          <w:szCs w:val="28"/>
        </w:rPr>
        <w:t>Улучшение  в  целом  психического здоровья  детей.</w:t>
      </w:r>
    </w:p>
    <w:p w:rsidR="009167E8" w:rsidRDefault="009167E8" w:rsidP="00BE6D4C">
      <w:pPr>
        <w:spacing w:after="0" w:line="360" w:lineRule="auto"/>
        <w:ind w:firstLine="709"/>
        <w:jc w:val="center"/>
        <w:rPr>
          <w:rFonts w:ascii="Times New Roman" w:hAnsi="Times New Roman" w:cs="Times New Roman"/>
          <w:b/>
          <w:sz w:val="28"/>
          <w:szCs w:val="28"/>
        </w:rPr>
      </w:pPr>
    </w:p>
    <w:p w:rsidR="009167E8" w:rsidRDefault="009167E8" w:rsidP="00BE6D4C">
      <w:pPr>
        <w:spacing w:after="0" w:line="360" w:lineRule="auto"/>
        <w:ind w:firstLine="709"/>
        <w:jc w:val="center"/>
        <w:rPr>
          <w:rFonts w:ascii="Times New Roman" w:hAnsi="Times New Roman" w:cs="Times New Roman"/>
          <w:b/>
          <w:sz w:val="28"/>
          <w:szCs w:val="28"/>
        </w:rPr>
      </w:pPr>
    </w:p>
    <w:p w:rsidR="00A32ED9" w:rsidRPr="00BE6D4C" w:rsidRDefault="00A32ED9" w:rsidP="00BE6D4C">
      <w:pPr>
        <w:spacing w:after="0" w:line="360" w:lineRule="auto"/>
        <w:ind w:firstLine="709"/>
        <w:jc w:val="center"/>
        <w:rPr>
          <w:rFonts w:ascii="Times New Roman" w:hAnsi="Times New Roman" w:cs="Times New Roman"/>
          <w:b/>
          <w:sz w:val="28"/>
          <w:szCs w:val="28"/>
        </w:rPr>
      </w:pPr>
      <w:r w:rsidRPr="00BE6D4C">
        <w:rPr>
          <w:rFonts w:ascii="Times New Roman" w:hAnsi="Times New Roman" w:cs="Times New Roman"/>
          <w:b/>
          <w:sz w:val="28"/>
          <w:szCs w:val="28"/>
        </w:rPr>
        <w:lastRenderedPageBreak/>
        <w:t>Релаксационные упражнения</w:t>
      </w:r>
    </w:p>
    <w:p w:rsidR="00926AAC" w:rsidRPr="00BE6D4C" w:rsidRDefault="00926AAC" w:rsidP="00BE6D4C">
      <w:pPr>
        <w:spacing w:after="0" w:line="360" w:lineRule="auto"/>
        <w:ind w:firstLine="709"/>
        <w:jc w:val="both"/>
        <w:rPr>
          <w:rFonts w:ascii="Times New Roman" w:hAnsi="Times New Roman" w:cs="Times New Roman"/>
          <w:b/>
          <w:i/>
          <w:sz w:val="28"/>
          <w:szCs w:val="28"/>
        </w:rPr>
      </w:pPr>
      <w:r w:rsidRPr="00BE6D4C">
        <w:rPr>
          <w:rFonts w:ascii="Times New Roman" w:hAnsi="Times New Roman" w:cs="Times New Roman"/>
          <w:b/>
          <w:i/>
          <w:sz w:val="28"/>
          <w:szCs w:val="28"/>
        </w:rPr>
        <w:t>«Жемчужина»</w:t>
      </w:r>
    </w:p>
    <w:p w:rsidR="00926AAC" w:rsidRPr="00BE6D4C" w:rsidRDefault="00A07350" w:rsidP="00BE6D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бусинки -</w:t>
      </w:r>
      <w:r w:rsidR="00926AAC" w:rsidRPr="00BE6D4C">
        <w:rPr>
          <w:rFonts w:ascii="Times New Roman" w:hAnsi="Times New Roman" w:cs="Times New Roman"/>
          <w:sz w:val="28"/>
          <w:szCs w:val="28"/>
        </w:rPr>
        <w:t xml:space="preserve"> на каждого ребенка.</w:t>
      </w:r>
    </w:p>
    <w:p w:rsidR="00BE6D4C" w:rsidRDefault="00926AAC"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Инструкция. А теперь поиграем в ловцов жемчуга. Сядьте друг напротив друга. Одни из вас будут рако</w:t>
      </w:r>
      <w:r w:rsidR="00A07350">
        <w:rPr>
          <w:rFonts w:ascii="Times New Roman" w:hAnsi="Times New Roman" w:cs="Times New Roman"/>
          <w:sz w:val="28"/>
          <w:szCs w:val="28"/>
        </w:rPr>
        <w:t>винками, другие -</w:t>
      </w:r>
      <w:r w:rsidRPr="00BE6D4C">
        <w:rPr>
          <w:rFonts w:ascii="Times New Roman" w:hAnsi="Times New Roman" w:cs="Times New Roman"/>
          <w:sz w:val="28"/>
          <w:szCs w:val="28"/>
        </w:rPr>
        <w:t xml:space="preserve">  ловцами  жемчуга. Жемчужина живет в раковинке.</w:t>
      </w:r>
    </w:p>
    <w:p w:rsidR="00926AAC" w:rsidRPr="00BE6D4C" w:rsidRDefault="00926AAC"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 xml:space="preserve"> Ракови</w:t>
      </w:r>
      <w:r w:rsidR="00A07350">
        <w:rPr>
          <w:rFonts w:ascii="Times New Roman" w:hAnsi="Times New Roman" w:cs="Times New Roman"/>
          <w:sz w:val="28"/>
          <w:szCs w:val="28"/>
        </w:rPr>
        <w:t>нка -</w:t>
      </w:r>
      <w:r w:rsidRPr="00BE6D4C">
        <w:rPr>
          <w:rFonts w:ascii="Times New Roman" w:hAnsi="Times New Roman" w:cs="Times New Roman"/>
          <w:sz w:val="28"/>
          <w:szCs w:val="28"/>
        </w:rPr>
        <w:t xml:space="preserve"> это ваш кулачок, жемчужи</w:t>
      </w:r>
      <w:r w:rsidR="00A07350">
        <w:rPr>
          <w:rFonts w:ascii="Times New Roman" w:hAnsi="Times New Roman" w:cs="Times New Roman"/>
          <w:sz w:val="28"/>
          <w:szCs w:val="28"/>
        </w:rPr>
        <w:t>ны -</w:t>
      </w:r>
      <w:r w:rsidRPr="00BE6D4C">
        <w:rPr>
          <w:rFonts w:ascii="Times New Roman" w:hAnsi="Times New Roman" w:cs="Times New Roman"/>
          <w:sz w:val="28"/>
          <w:szCs w:val="28"/>
        </w:rPr>
        <w:t xml:space="preserve"> вот эти бусинки. Ловцу жемчуга нужно будет достать жемчужину, которую раковинка крепко зажмет в кулачке. Раковинки  кладут  руки  на  стол ладошкой вверх. Я положу в нее жемчужину,  и  створка  раковинки  должна закрыться. По  сигналу  ловцы  начинают  раскрывать  раковинку,  чтобы  достать жемчужину,  но  делать  это  надо  так, чтобы  товарищу  не было  больно.  Как только  прозвучит  второй  сигнал,  вы прекращаете  доставать  жемчужину.</w:t>
      </w:r>
    </w:p>
    <w:p w:rsidR="00BB11AA" w:rsidRPr="00BE6D4C" w:rsidRDefault="00926AAC"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i/>
          <w:sz w:val="28"/>
          <w:szCs w:val="28"/>
        </w:rPr>
        <w:t>Примечание</w:t>
      </w:r>
      <w:r w:rsidRPr="00BE6D4C">
        <w:rPr>
          <w:rFonts w:ascii="Times New Roman" w:hAnsi="Times New Roman" w:cs="Times New Roman"/>
          <w:sz w:val="28"/>
          <w:szCs w:val="28"/>
        </w:rPr>
        <w:t>.  Упражнение  проводится  со  сменой  ролей.  На  каждый подход  дается  30  секунд,  после  чего детям  задают  вопрос:  «Кому  удалось достать  жемчужину?»</w:t>
      </w:r>
    </w:p>
    <w:p w:rsidR="008D399C" w:rsidRPr="00BE6D4C" w:rsidRDefault="008D399C" w:rsidP="00BE6D4C">
      <w:pPr>
        <w:spacing w:after="0" w:line="360" w:lineRule="auto"/>
        <w:ind w:firstLine="709"/>
        <w:rPr>
          <w:rFonts w:ascii="Times New Roman" w:hAnsi="Times New Roman" w:cs="Times New Roman"/>
          <w:b/>
          <w:i/>
          <w:sz w:val="28"/>
          <w:szCs w:val="28"/>
        </w:rPr>
      </w:pPr>
      <w:r w:rsidRPr="00BE6D4C">
        <w:rPr>
          <w:rFonts w:ascii="Times New Roman" w:hAnsi="Times New Roman" w:cs="Times New Roman"/>
          <w:b/>
          <w:i/>
          <w:sz w:val="28"/>
          <w:szCs w:val="28"/>
        </w:rPr>
        <w:t>«На  солнышке  загораем»</w:t>
      </w:r>
      <w:r w:rsidR="006672E3" w:rsidRPr="00BE6D4C">
        <w:rPr>
          <w:rFonts w:ascii="Times New Roman" w:hAnsi="Times New Roman" w:cs="Times New Roman"/>
          <w:b/>
          <w:i/>
          <w:sz w:val="28"/>
          <w:szCs w:val="28"/>
        </w:rPr>
        <w:t xml:space="preserve"> (мими</w:t>
      </w:r>
      <w:r w:rsidRPr="00BE6D4C">
        <w:rPr>
          <w:rFonts w:ascii="Times New Roman" w:hAnsi="Times New Roman" w:cs="Times New Roman"/>
          <w:b/>
          <w:i/>
          <w:sz w:val="28"/>
          <w:szCs w:val="28"/>
        </w:rPr>
        <w:t>ческая  гимнастика)</w:t>
      </w:r>
    </w:p>
    <w:p w:rsidR="00BB11AA" w:rsidRPr="00BE6D4C" w:rsidRDefault="006672E3"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i/>
          <w:sz w:val="28"/>
          <w:szCs w:val="28"/>
        </w:rPr>
        <w:t>Инструкция.</w:t>
      </w:r>
      <w:r w:rsidRPr="00BE6D4C">
        <w:rPr>
          <w:rFonts w:ascii="Times New Roman" w:hAnsi="Times New Roman" w:cs="Times New Roman"/>
          <w:sz w:val="28"/>
          <w:szCs w:val="28"/>
        </w:rPr>
        <w:t xml:space="preserve">  Выглянуло  сол</w:t>
      </w:r>
      <w:r w:rsidR="008D399C" w:rsidRPr="00BE6D4C">
        <w:rPr>
          <w:rFonts w:ascii="Times New Roman" w:hAnsi="Times New Roman" w:cs="Times New Roman"/>
          <w:sz w:val="28"/>
          <w:szCs w:val="28"/>
        </w:rPr>
        <w:t>нышк</w:t>
      </w:r>
      <w:r w:rsidRPr="00BE6D4C">
        <w:rPr>
          <w:rFonts w:ascii="Times New Roman" w:hAnsi="Times New Roman" w:cs="Times New Roman"/>
          <w:sz w:val="28"/>
          <w:szCs w:val="28"/>
        </w:rPr>
        <w:t>о.  Подставьте  солнышку  подбо</w:t>
      </w:r>
      <w:r w:rsidR="008D399C" w:rsidRPr="00BE6D4C">
        <w:rPr>
          <w:rFonts w:ascii="Times New Roman" w:hAnsi="Times New Roman" w:cs="Times New Roman"/>
          <w:sz w:val="28"/>
          <w:szCs w:val="28"/>
        </w:rPr>
        <w:t xml:space="preserve">родок </w:t>
      </w:r>
      <w:r w:rsidR="00BE6D4C">
        <w:rPr>
          <w:rFonts w:ascii="Times New Roman" w:hAnsi="Times New Roman" w:cs="Times New Roman"/>
          <w:sz w:val="28"/>
          <w:szCs w:val="28"/>
        </w:rPr>
        <w:t xml:space="preserve"> - </w:t>
      </w:r>
      <w:r w:rsidR="008D399C" w:rsidRPr="00BE6D4C">
        <w:rPr>
          <w:rFonts w:ascii="Times New Roman" w:hAnsi="Times New Roman" w:cs="Times New Roman"/>
          <w:sz w:val="28"/>
          <w:szCs w:val="28"/>
        </w:rPr>
        <w:t>слегка  разожмите  губы  и зубы.  Летит  жучок,  собирается  сесть кому­</w:t>
      </w:r>
      <w:r w:rsidR="00BE6D4C">
        <w:rPr>
          <w:rFonts w:ascii="Times New Roman" w:hAnsi="Times New Roman" w:cs="Times New Roman"/>
          <w:sz w:val="28"/>
          <w:szCs w:val="28"/>
        </w:rPr>
        <w:t xml:space="preserve">нибудь из вас на язык - </w:t>
      </w:r>
      <w:r w:rsidR="008D399C" w:rsidRPr="00BE6D4C">
        <w:rPr>
          <w:rFonts w:ascii="Times New Roman" w:hAnsi="Times New Roman" w:cs="Times New Roman"/>
          <w:sz w:val="28"/>
          <w:szCs w:val="28"/>
        </w:rPr>
        <w:t xml:space="preserve">крепко закройте </w:t>
      </w:r>
      <w:r w:rsidR="00BE6D4C">
        <w:rPr>
          <w:rFonts w:ascii="Times New Roman" w:hAnsi="Times New Roman" w:cs="Times New Roman"/>
          <w:sz w:val="28"/>
          <w:szCs w:val="28"/>
        </w:rPr>
        <w:t xml:space="preserve"> рот.  Жучок  улетел -</w:t>
      </w:r>
      <w:r w:rsidR="008D399C" w:rsidRPr="00BE6D4C">
        <w:rPr>
          <w:rFonts w:ascii="Times New Roman" w:hAnsi="Times New Roman" w:cs="Times New Roman"/>
          <w:sz w:val="28"/>
          <w:szCs w:val="28"/>
        </w:rPr>
        <w:t xml:space="preserve">  слегка откройте  рот,  облегченно  выдохните воздух.  Прогоняя  жучка,  энергично подвига</w:t>
      </w:r>
      <w:r w:rsidR="00BE6D4C">
        <w:rPr>
          <w:rFonts w:ascii="Times New Roman" w:hAnsi="Times New Roman" w:cs="Times New Roman"/>
          <w:sz w:val="28"/>
          <w:szCs w:val="28"/>
        </w:rPr>
        <w:t xml:space="preserve">йте  губами.  Нос  загорает  - </w:t>
      </w:r>
      <w:r w:rsidR="008D399C" w:rsidRPr="00BE6D4C">
        <w:rPr>
          <w:rFonts w:ascii="Times New Roman" w:hAnsi="Times New Roman" w:cs="Times New Roman"/>
          <w:sz w:val="28"/>
          <w:szCs w:val="28"/>
        </w:rPr>
        <w:t>подставьте  нос  под  солнечные  лучи, рот пр</w:t>
      </w:r>
      <w:r w:rsidRPr="00BE6D4C">
        <w:rPr>
          <w:rFonts w:ascii="Times New Roman" w:hAnsi="Times New Roman" w:cs="Times New Roman"/>
          <w:sz w:val="28"/>
          <w:szCs w:val="28"/>
        </w:rPr>
        <w:t>иоткройте. Летит бабочка, выби</w:t>
      </w:r>
      <w:r w:rsidR="008D399C" w:rsidRPr="00BE6D4C">
        <w:rPr>
          <w:rFonts w:ascii="Times New Roman" w:hAnsi="Times New Roman" w:cs="Times New Roman"/>
          <w:sz w:val="28"/>
          <w:szCs w:val="28"/>
        </w:rPr>
        <w:t>рает,  на</w:t>
      </w:r>
      <w:r w:rsidR="00BE6D4C">
        <w:rPr>
          <w:rFonts w:ascii="Times New Roman" w:hAnsi="Times New Roman" w:cs="Times New Roman"/>
          <w:sz w:val="28"/>
          <w:szCs w:val="28"/>
        </w:rPr>
        <w:t xml:space="preserve">  чей  нос  сесть, - </w:t>
      </w:r>
      <w:r w:rsidR="008D399C" w:rsidRPr="00BE6D4C">
        <w:rPr>
          <w:rFonts w:ascii="Times New Roman" w:hAnsi="Times New Roman" w:cs="Times New Roman"/>
          <w:sz w:val="28"/>
          <w:szCs w:val="28"/>
        </w:rPr>
        <w:t xml:space="preserve"> сморщите нос,  поднимите  верхнюю  губу  кверху, рот  оставьте  полуоткрытым.  Бабочка улет</w:t>
      </w:r>
      <w:r w:rsidR="00BE6D4C">
        <w:rPr>
          <w:rFonts w:ascii="Times New Roman" w:hAnsi="Times New Roman" w:cs="Times New Roman"/>
          <w:sz w:val="28"/>
          <w:szCs w:val="28"/>
        </w:rPr>
        <w:t xml:space="preserve">ела  - </w:t>
      </w:r>
      <w:r w:rsidR="008D399C" w:rsidRPr="00BE6D4C">
        <w:rPr>
          <w:rFonts w:ascii="Times New Roman" w:hAnsi="Times New Roman" w:cs="Times New Roman"/>
          <w:sz w:val="28"/>
          <w:szCs w:val="28"/>
        </w:rPr>
        <w:t xml:space="preserve"> расслабьте  мышцы  рта и  носа.  Снова  прилетела  бабочка, покача</w:t>
      </w:r>
      <w:r w:rsidR="00BE6D4C">
        <w:rPr>
          <w:rFonts w:ascii="Times New Roman" w:hAnsi="Times New Roman" w:cs="Times New Roman"/>
          <w:sz w:val="28"/>
          <w:szCs w:val="28"/>
        </w:rPr>
        <w:t>емся  на  качелях -</w:t>
      </w:r>
      <w:r w:rsidR="008D399C" w:rsidRPr="00BE6D4C">
        <w:rPr>
          <w:rFonts w:ascii="Times New Roman" w:hAnsi="Times New Roman" w:cs="Times New Roman"/>
          <w:sz w:val="28"/>
          <w:szCs w:val="28"/>
        </w:rPr>
        <w:t xml:space="preserve">  подвигаем бровями вверх­вниз. Бабочка улетела </w:t>
      </w:r>
      <w:r w:rsidR="00BE6D4C">
        <w:rPr>
          <w:rFonts w:ascii="Times New Roman" w:hAnsi="Times New Roman" w:cs="Times New Roman"/>
          <w:sz w:val="28"/>
          <w:szCs w:val="28"/>
        </w:rPr>
        <w:t>совсем  -</w:t>
      </w:r>
      <w:r w:rsidR="008D399C" w:rsidRPr="00BE6D4C">
        <w:rPr>
          <w:rFonts w:ascii="Times New Roman" w:hAnsi="Times New Roman" w:cs="Times New Roman"/>
          <w:sz w:val="28"/>
          <w:szCs w:val="28"/>
        </w:rPr>
        <w:t xml:space="preserve">  расслабьте  мышцы  лица. Глубоко  </w:t>
      </w:r>
      <w:r w:rsidRPr="00BE6D4C">
        <w:rPr>
          <w:rFonts w:ascii="Times New Roman" w:hAnsi="Times New Roman" w:cs="Times New Roman"/>
          <w:sz w:val="28"/>
          <w:szCs w:val="28"/>
        </w:rPr>
        <w:t>вздохните,  потянитесь.  А  те</w:t>
      </w:r>
      <w:r w:rsidR="008D399C" w:rsidRPr="00BE6D4C">
        <w:rPr>
          <w:rFonts w:ascii="Times New Roman" w:hAnsi="Times New Roman" w:cs="Times New Roman"/>
          <w:sz w:val="28"/>
          <w:szCs w:val="28"/>
        </w:rPr>
        <w:t>перь  вернемся  в  нашу  группу.</w:t>
      </w:r>
    </w:p>
    <w:p w:rsidR="009167E8" w:rsidRDefault="009167E8" w:rsidP="00BE6D4C">
      <w:pPr>
        <w:spacing w:after="0" w:line="360" w:lineRule="auto"/>
        <w:ind w:firstLine="709"/>
        <w:jc w:val="both"/>
        <w:rPr>
          <w:rFonts w:ascii="Times New Roman" w:hAnsi="Times New Roman" w:cs="Times New Roman"/>
          <w:b/>
          <w:i/>
          <w:sz w:val="28"/>
          <w:szCs w:val="28"/>
        </w:rPr>
      </w:pPr>
    </w:p>
    <w:p w:rsidR="009167E8" w:rsidRDefault="009167E8" w:rsidP="00BE6D4C">
      <w:pPr>
        <w:spacing w:after="0" w:line="360" w:lineRule="auto"/>
        <w:ind w:firstLine="709"/>
        <w:jc w:val="both"/>
        <w:rPr>
          <w:rFonts w:ascii="Times New Roman" w:hAnsi="Times New Roman" w:cs="Times New Roman"/>
          <w:b/>
          <w:i/>
          <w:sz w:val="28"/>
          <w:szCs w:val="28"/>
        </w:rPr>
      </w:pPr>
    </w:p>
    <w:p w:rsidR="006672E3" w:rsidRPr="00BE6D4C" w:rsidRDefault="006672E3" w:rsidP="00BE6D4C">
      <w:pPr>
        <w:spacing w:after="0" w:line="360" w:lineRule="auto"/>
        <w:ind w:firstLine="709"/>
        <w:jc w:val="both"/>
        <w:rPr>
          <w:rFonts w:ascii="Times New Roman" w:hAnsi="Times New Roman" w:cs="Times New Roman"/>
          <w:b/>
          <w:i/>
          <w:sz w:val="28"/>
          <w:szCs w:val="28"/>
        </w:rPr>
      </w:pPr>
      <w:r w:rsidRPr="00BE6D4C">
        <w:rPr>
          <w:rFonts w:ascii="Times New Roman" w:hAnsi="Times New Roman" w:cs="Times New Roman"/>
          <w:b/>
          <w:i/>
          <w:sz w:val="28"/>
          <w:szCs w:val="28"/>
        </w:rPr>
        <w:lastRenderedPageBreak/>
        <w:t>«Игра-танец»</w:t>
      </w:r>
    </w:p>
    <w:p w:rsidR="006672E3" w:rsidRPr="00BE6D4C" w:rsidRDefault="006672E3"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Все  участники  становятся  в  круг. Под  весе</w:t>
      </w:r>
      <w:r w:rsidR="00BE6D4C">
        <w:rPr>
          <w:rFonts w:ascii="Times New Roman" w:hAnsi="Times New Roman" w:cs="Times New Roman"/>
          <w:sz w:val="28"/>
          <w:szCs w:val="28"/>
        </w:rPr>
        <w:t xml:space="preserve">лую  музыку  один  из  них  </w:t>
      </w:r>
      <w:r w:rsidR="00A07350">
        <w:rPr>
          <w:rFonts w:ascii="Times New Roman" w:hAnsi="Times New Roman" w:cs="Times New Roman"/>
          <w:sz w:val="28"/>
          <w:szCs w:val="28"/>
        </w:rPr>
        <w:t>по</w:t>
      </w:r>
      <w:r w:rsidR="00A07350" w:rsidRPr="00BE6D4C">
        <w:rPr>
          <w:rFonts w:ascii="Times New Roman" w:hAnsi="Times New Roman" w:cs="Times New Roman"/>
          <w:sz w:val="28"/>
          <w:szCs w:val="28"/>
        </w:rPr>
        <w:t>казывает,</w:t>
      </w:r>
      <w:r w:rsidRPr="00BE6D4C">
        <w:rPr>
          <w:rFonts w:ascii="Times New Roman" w:hAnsi="Times New Roman" w:cs="Times New Roman"/>
          <w:sz w:val="28"/>
          <w:szCs w:val="28"/>
        </w:rPr>
        <w:t xml:space="preserve">  какое­нибудь  танцевальное движение, остальные в течение минуты повторяют его. Так по очереди группа танцует  различные  танцы.</w:t>
      </w:r>
    </w:p>
    <w:p w:rsidR="00A36F42" w:rsidRPr="00BE6D4C" w:rsidRDefault="00A36F42" w:rsidP="00BE6D4C">
      <w:pPr>
        <w:spacing w:after="0" w:line="360" w:lineRule="auto"/>
        <w:jc w:val="center"/>
        <w:rPr>
          <w:rFonts w:ascii="Times New Roman" w:hAnsi="Times New Roman" w:cs="Times New Roman"/>
          <w:b/>
          <w:sz w:val="28"/>
          <w:szCs w:val="28"/>
        </w:rPr>
      </w:pPr>
      <w:r w:rsidRPr="00BE6D4C">
        <w:rPr>
          <w:rFonts w:ascii="Times New Roman" w:hAnsi="Times New Roman" w:cs="Times New Roman"/>
          <w:b/>
          <w:sz w:val="28"/>
          <w:szCs w:val="28"/>
        </w:rPr>
        <w:t>Игры для коррекции и профилактики эмоциональных нарушений</w:t>
      </w:r>
    </w:p>
    <w:p w:rsidR="00A36F42" w:rsidRPr="00BE6D4C" w:rsidRDefault="00A36F42"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Используя  эти  игры,  вы  научите детей:</w:t>
      </w:r>
    </w:p>
    <w:p w:rsidR="00A36F42" w:rsidRPr="00BE6D4C" w:rsidRDefault="00A36F42"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●управлять поведением и эмоциональными  проявлениями;</w:t>
      </w:r>
    </w:p>
    <w:p w:rsidR="00A36F42" w:rsidRPr="00BE6D4C" w:rsidRDefault="00A36F42"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●выражать эмо</w:t>
      </w:r>
      <w:r w:rsidR="003A7DC7" w:rsidRPr="00BE6D4C">
        <w:rPr>
          <w:rFonts w:ascii="Times New Roman" w:hAnsi="Times New Roman" w:cs="Times New Roman"/>
          <w:sz w:val="28"/>
          <w:szCs w:val="28"/>
        </w:rPr>
        <w:t>циональное состоя</w:t>
      </w:r>
      <w:r w:rsidRPr="00BE6D4C">
        <w:rPr>
          <w:rFonts w:ascii="Times New Roman" w:hAnsi="Times New Roman" w:cs="Times New Roman"/>
          <w:sz w:val="28"/>
          <w:szCs w:val="28"/>
        </w:rPr>
        <w:t>ние вербально, мимикой, движениями;</w:t>
      </w:r>
    </w:p>
    <w:p w:rsidR="00A36F42" w:rsidRPr="00BE6D4C" w:rsidRDefault="00A36F42"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●контролировать  желания;</w:t>
      </w:r>
    </w:p>
    <w:p w:rsidR="00A36F42" w:rsidRPr="00BE6D4C" w:rsidRDefault="00A36F42"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●понимать эмоциональное состояние  других  людей;</w:t>
      </w:r>
    </w:p>
    <w:p w:rsidR="00A36F42" w:rsidRPr="00BE6D4C" w:rsidRDefault="00A36F42"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●действовать согласованно по сигналам, договариваться друг с другом.</w:t>
      </w:r>
    </w:p>
    <w:p w:rsidR="003A7DC7" w:rsidRPr="00BE6D4C" w:rsidRDefault="003A7DC7" w:rsidP="00BE6D4C">
      <w:pPr>
        <w:spacing w:after="0" w:line="360" w:lineRule="auto"/>
        <w:ind w:firstLine="709"/>
        <w:jc w:val="both"/>
        <w:rPr>
          <w:rFonts w:ascii="Times New Roman" w:hAnsi="Times New Roman" w:cs="Times New Roman"/>
          <w:b/>
          <w:i/>
          <w:sz w:val="28"/>
          <w:szCs w:val="28"/>
        </w:rPr>
      </w:pPr>
      <w:r w:rsidRPr="00BE6D4C">
        <w:rPr>
          <w:rFonts w:ascii="Times New Roman" w:hAnsi="Times New Roman" w:cs="Times New Roman"/>
          <w:b/>
          <w:i/>
          <w:sz w:val="28"/>
          <w:szCs w:val="28"/>
        </w:rPr>
        <w:t>«Иголка и нитка»</w:t>
      </w:r>
    </w:p>
    <w:p w:rsidR="003A7DC7" w:rsidRPr="00BE6D4C" w:rsidRDefault="003A7DC7"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i/>
          <w:sz w:val="28"/>
          <w:szCs w:val="28"/>
        </w:rPr>
        <w:t>Цель:</w:t>
      </w:r>
      <w:r w:rsidRPr="00BE6D4C">
        <w:rPr>
          <w:rFonts w:ascii="Times New Roman" w:hAnsi="Times New Roman" w:cs="Times New Roman"/>
          <w:sz w:val="28"/>
          <w:szCs w:val="28"/>
        </w:rPr>
        <w:t xml:space="preserve">  развить  произвольность.</w:t>
      </w:r>
    </w:p>
    <w:p w:rsidR="003A7DC7" w:rsidRPr="00BE6D4C" w:rsidRDefault="003A7DC7"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Музыкальное  сопровождение: веселая  мелодия.</w:t>
      </w:r>
    </w:p>
    <w:p w:rsidR="003A7DC7" w:rsidRPr="00BE6D4C" w:rsidRDefault="00BE6D4C" w:rsidP="00BE6D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Выберите  водящего  -</w:t>
      </w:r>
      <w:r w:rsidR="003A7DC7" w:rsidRPr="00BE6D4C">
        <w:rPr>
          <w:rFonts w:ascii="Times New Roman" w:hAnsi="Times New Roman" w:cs="Times New Roman"/>
          <w:sz w:val="28"/>
          <w:szCs w:val="28"/>
        </w:rPr>
        <w:t xml:space="preserve">  он  будет исполнять  роль  иголки.  Остальные </w:t>
      </w:r>
      <w:r>
        <w:rPr>
          <w:rFonts w:ascii="Times New Roman" w:hAnsi="Times New Roman" w:cs="Times New Roman"/>
          <w:sz w:val="28"/>
          <w:szCs w:val="28"/>
        </w:rPr>
        <w:t>дети -</w:t>
      </w:r>
      <w:r w:rsidR="003A7DC7" w:rsidRPr="00BE6D4C">
        <w:rPr>
          <w:rFonts w:ascii="Times New Roman" w:hAnsi="Times New Roman" w:cs="Times New Roman"/>
          <w:sz w:val="28"/>
          <w:szCs w:val="28"/>
        </w:rPr>
        <w:t xml:space="preserve">  роль  нитки.  «Иголка»  под  музыку  бегает  между  стульями,  «нитка» </w:t>
      </w:r>
      <w:r>
        <w:rPr>
          <w:rFonts w:ascii="Times New Roman" w:hAnsi="Times New Roman" w:cs="Times New Roman"/>
          <w:sz w:val="28"/>
          <w:szCs w:val="28"/>
        </w:rPr>
        <w:t>(дети  друг  за  другом) -</w:t>
      </w:r>
      <w:r w:rsidR="003A7DC7" w:rsidRPr="00BE6D4C">
        <w:rPr>
          <w:rFonts w:ascii="Times New Roman" w:hAnsi="Times New Roman" w:cs="Times New Roman"/>
          <w:sz w:val="28"/>
          <w:szCs w:val="28"/>
        </w:rPr>
        <w:t xml:space="preserve">  за  ней.</w:t>
      </w:r>
    </w:p>
    <w:p w:rsidR="003A7DC7" w:rsidRPr="00BE6D4C" w:rsidRDefault="003A7DC7"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Если  в  группе  есть  зажатый  или аути</w:t>
      </w:r>
      <w:r w:rsidR="00BE6D4C">
        <w:rPr>
          <w:rFonts w:ascii="Times New Roman" w:hAnsi="Times New Roman" w:cs="Times New Roman"/>
          <w:sz w:val="28"/>
          <w:szCs w:val="28"/>
        </w:rPr>
        <w:t>чный ребенок -</w:t>
      </w:r>
      <w:r w:rsidRPr="00BE6D4C">
        <w:rPr>
          <w:rFonts w:ascii="Times New Roman" w:hAnsi="Times New Roman" w:cs="Times New Roman"/>
          <w:sz w:val="28"/>
          <w:szCs w:val="28"/>
        </w:rPr>
        <w:t xml:space="preserve"> предложите роль иголки  ему.  Таким  </w:t>
      </w:r>
      <w:r w:rsidR="00BE6D4C" w:rsidRPr="00BE6D4C">
        <w:rPr>
          <w:rFonts w:ascii="Times New Roman" w:hAnsi="Times New Roman" w:cs="Times New Roman"/>
          <w:sz w:val="28"/>
          <w:szCs w:val="28"/>
        </w:rPr>
        <w:t>образом,</w:t>
      </w:r>
      <w:r w:rsidRPr="00BE6D4C">
        <w:rPr>
          <w:rFonts w:ascii="Times New Roman" w:hAnsi="Times New Roman" w:cs="Times New Roman"/>
          <w:sz w:val="28"/>
          <w:szCs w:val="28"/>
        </w:rPr>
        <w:t xml:space="preserve">  вы  сможете  развить  его  коммуникативные  и организаторские  способности.</w:t>
      </w:r>
    </w:p>
    <w:p w:rsidR="00C008F5" w:rsidRPr="00BE6D4C" w:rsidRDefault="00C008F5" w:rsidP="00BE6D4C">
      <w:pPr>
        <w:spacing w:after="0" w:line="360" w:lineRule="auto"/>
        <w:ind w:firstLine="709"/>
        <w:jc w:val="both"/>
        <w:rPr>
          <w:rFonts w:ascii="Times New Roman" w:hAnsi="Times New Roman" w:cs="Times New Roman"/>
          <w:b/>
          <w:i/>
          <w:sz w:val="28"/>
          <w:szCs w:val="28"/>
        </w:rPr>
      </w:pPr>
      <w:r w:rsidRPr="00BE6D4C">
        <w:rPr>
          <w:rFonts w:ascii="Times New Roman" w:hAnsi="Times New Roman" w:cs="Times New Roman"/>
          <w:b/>
          <w:i/>
          <w:sz w:val="28"/>
          <w:szCs w:val="28"/>
        </w:rPr>
        <w:t>«Мыльные пузыри»</w:t>
      </w:r>
    </w:p>
    <w:p w:rsidR="00C008F5" w:rsidRPr="00BE6D4C" w:rsidRDefault="00C008F5"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i/>
          <w:sz w:val="28"/>
          <w:szCs w:val="28"/>
        </w:rPr>
        <w:t>Цель:</w:t>
      </w:r>
      <w:r w:rsidRPr="00BE6D4C">
        <w:rPr>
          <w:rFonts w:ascii="Times New Roman" w:hAnsi="Times New Roman" w:cs="Times New Roman"/>
          <w:sz w:val="28"/>
          <w:szCs w:val="28"/>
        </w:rPr>
        <w:t xml:space="preserve">  стимулировать  раскованность,  выразительные  движения,  способствовать самовыражению  детей. Предложите  детям  следующую игровую  ситуацию:  вы  все  вместе пошли в парк. И тут навстречу выходит клоун,  который  выдувает  мыльные  пузыри. Вы имитируете движение клоуна, дети  </w:t>
      </w:r>
      <w:r w:rsidR="00BE6D4C">
        <w:rPr>
          <w:rFonts w:ascii="Times New Roman" w:hAnsi="Times New Roman" w:cs="Times New Roman"/>
          <w:sz w:val="28"/>
          <w:szCs w:val="28"/>
        </w:rPr>
        <w:t>-</w:t>
      </w:r>
      <w:r w:rsidRPr="00BE6D4C">
        <w:rPr>
          <w:rFonts w:ascii="Times New Roman" w:hAnsi="Times New Roman" w:cs="Times New Roman"/>
          <w:sz w:val="28"/>
          <w:szCs w:val="28"/>
        </w:rPr>
        <w:t xml:space="preserve">  мыльных  пузырей:  свободно двигаются  по  комнате,  сталкиваются, кружатся  и  т. п.  В  это  время  можно читать  стихотворение:</w:t>
      </w:r>
    </w:p>
    <w:p w:rsidR="00C008F5" w:rsidRPr="00BE6D4C" w:rsidRDefault="00BE6D4C" w:rsidP="00BE6D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Осторожно -</w:t>
      </w:r>
      <w:r w:rsidR="00C008F5" w:rsidRPr="00BE6D4C">
        <w:rPr>
          <w:rFonts w:ascii="Times New Roman" w:hAnsi="Times New Roman" w:cs="Times New Roman"/>
          <w:sz w:val="28"/>
          <w:szCs w:val="28"/>
        </w:rPr>
        <w:t xml:space="preserve">  пузыри...</w:t>
      </w:r>
    </w:p>
    <w:p w:rsidR="00C008F5" w:rsidRPr="00BE6D4C" w:rsidRDefault="00C008F5"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Ой,  какие!  Ой,  смотри!</w:t>
      </w:r>
    </w:p>
    <w:p w:rsidR="00C008F5" w:rsidRPr="00BE6D4C" w:rsidRDefault="00C008F5"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lastRenderedPageBreak/>
        <w:t>Раздуваются!  Блестят!</w:t>
      </w:r>
    </w:p>
    <w:p w:rsidR="00A32ED9" w:rsidRPr="00BE6D4C" w:rsidRDefault="00C008F5"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Отрываются! Летят!</w:t>
      </w:r>
    </w:p>
    <w:p w:rsidR="00C008F5" w:rsidRPr="00BE6D4C" w:rsidRDefault="00C008F5"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После  команды  «Лопнули!»  дети приседают.</w:t>
      </w:r>
    </w:p>
    <w:p w:rsidR="009167E8" w:rsidRDefault="009167E8" w:rsidP="00BE6D4C">
      <w:pPr>
        <w:spacing w:after="0" w:line="360" w:lineRule="auto"/>
        <w:ind w:firstLine="709"/>
        <w:jc w:val="both"/>
        <w:rPr>
          <w:rFonts w:ascii="Times New Roman" w:hAnsi="Times New Roman" w:cs="Times New Roman"/>
          <w:b/>
          <w:i/>
          <w:sz w:val="28"/>
          <w:szCs w:val="28"/>
        </w:rPr>
      </w:pPr>
    </w:p>
    <w:p w:rsidR="00C008F5" w:rsidRPr="00BE6D4C" w:rsidRDefault="00C008F5" w:rsidP="00BE6D4C">
      <w:pPr>
        <w:spacing w:after="0" w:line="360" w:lineRule="auto"/>
        <w:ind w:firstLine="709"/>
        <w:jc w:val="both"/>
        <w:rPr>
          <w:rFonts w:ascii="Times New Roman" w:hAnsi="Times New Roman" w:cs="Times New Roman"/>
          <w:b/>
          <w:i/>
          <w:sz w:val="28"/>
          <w:szCs w:val="28"/>
        </w:rPr>
      </w:pPr>
      <w:r w:rsidRPr="00BE6D4C">
        <w:rPr>
          <w:rFonts w:ascii="Times New Roman" w:hAnsi="Times New Roman" w:cs="Times New Roman"/>
          <w:b/>
          <w:i/>
          <w:sz w:val="28"/>
          <w:szCs w:val="28"/>
        </w:rPr>
        <w:t>«Флажок»</w:t>
      </w:r>
    </w:p>
    <w:p w:rsidR="00C008F5" w:rsidRPr="00BE6D4C" w:rsidRDefault="00C008F5"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i/>
          <w:sz w:val="28"/>
          <w:szCs w:val="28"/>
        </w:rPr>
        <w:t>Цель:</w:t>
      </w:r>
      <w:r w:rsidRPr="00BE6D4C">
        <w:rPr>
          <w:rFonts w:ascii="Times New Roman" w:hAnsi="Times New Roman" w:cs="Times New Roman"/>
          <w:sz w:val="28"/>
          <w:szCs w:val="28"/>
        </w:rPr>
        <w:t xml:space="preserve">  снизить  гиперактивность, развить  самоконтроль.</w:t>
      </w:r>
    </w:p>
    <w:p w:rsidR="00C008F5" w:rsidRPr="00BE6D4C" w:rsidRDefault="00C008F5"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i/>
          <w:sz w:val="28"/>
          <w:szCs w:val="28"/>
        </w:rPr>
        <w:t>Материал:</w:t>
      </w:r>
      <w:r w:rsidRPr="00BE6D4C">
        <w:rPr>
          <w:rFonts w:ascii="Times New Roman" w:hAnsi="Times New Roman" w:cs="Times New Roman"/>
          <w:sz w:val="28"/>
          <w:szCs w:val="28"/>
        </w:rPr>
        <w:t xml:space="preserve">  флажок.</w:t>
      </w:r>
    </w:p>
    <w:p w:rsidR="00C008F5" w:rsidRPr="00BE6D4C" w:rsidRDefault="00C008F5" w:rsidP="00BE6D4C">
      <w:pPr>
        <w:spacing w:after="0" w:line="360" w:lineRule="auto"/>
        <w:ind w:firstLine="709"/>
        <w:jc w:val="both"/>
        <w:rPr>
          <w:rFonts w:ascii="Times New Roman" w:hAnsi="Times New Roman" w:cs="Times New Roman"/>
          <w:i/>
          <w:sz w:val="28"/>
          <w:szCs w:val="28"/>
        </w:rPr>
      </w:pPr>
      <w:r w:rsidRPr="00BE6D4C">
        <w:rPr>
          <w:rFonts w:ascii="Times New Roman" w:hAnsi="Times New Roman" w:cs="Times New Roman"/>
          <w:i/>
          <w:sz w:val="28"/>
          <w:szCs w:val="28"/>
        </w:rPr>
        <w:t>Музыкальное  сопровождение: маршевая  мелодия.</w:t>
      </w:r>
    </w:p>
    <w:p w:rsidR="00C008F5" w:rsidRPr="00BE6D4C" w:rsidRDefault="00C008F5"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Предложите  детям  двигаться  под музы</w:t>
      </w:r>
      <w:r w:rsidR="00BE6D4C">
        <w:rPr>
          <w:rFonts w:ascii="Times New Roman" w:hAnsi="Times New Roman" w:cs="Times New Roman"/>
          <w:sz w:val="28"/>
          <w:szCs w:val="28"/>
        </w:rPr>
        <w:t>ку  -</w:t>
      </w:r>
      <w:r w:rsidRPr="00BE6D4C">
        <w:rPr>
          <w:rFonts w:ascii="Times New Roman" w:hAnsi="Times New Roman" w:cs="Times New Roman"/>
          <w:sz w:val="28"/>
          <w:szCs w:val="28"/>
        </w:rPr>
        <w:t xml:space="preserve">  они  могут  маршировать или  выполнять  свободные  движения.</w:t>
      </w:r>
    </w:p>
    <w:p w:rsidR="00C008F5" w:rsidRPr="00BE6D4C" w:rsidRDefault="00C008F5"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 xml:space="preserve">Объясните  им,  что,  как  только  вы поднимете флажок, они должны замереть  в  тех  позах,  в  которых  их  застал сигнал.  Музыку  не выключайте.  Через </w:t>
      </w:r>
      <w:r w:rsidR="00BE6D4C">
        <w:rPr>
          <w:rFonts w:ascii="Times New Roman" w:hAnsi="Times New Roman" w:cs="Times New Roman"/>
          <w:sz w:val="28"/>
          <w:szCs w:val="28"/>
        </w:rPr>
        <w:t>5-</w:t>
      </w:r>
      <w:r w:rsidRPr="00BE6D4C">
        <w:rPr>
          <w:rFonts w:ascii="Times New Roman" w:hAnsi="Times New Roman" w:cs="Times New Roman"/>
          <w:sz w:val="28"/>
          <w:szCs w:val="28"/>
        </w:rPr>
        <w:t xml:space="preserve">7 </w:t>
      </w:r>
      <w:r w:rsidR="00BE6D4C">
        <w:rPr>
          <w:rFonts w:ascii="Times New Roman" w:hAnsi="Times New Roman" w:cs="Times New Roman"/>
          <w:sz w:val="28"/>
          <w:szCs w:val="28"/>
        </w:rPr>
        <w:t>с</w:t>
      </w:r>
      <w:r w:rsidR="00A07350">
        <w:rPr>
          <w:rFonts w:ascii="Times New Roman" w:hAnsi="Times New Roman" w:cs="Times New Roman"/>
          <w:sz w:val="28"/>
          <w:szCs w:val="28"/>
        </w:rPr>
        <w:t>.</w:t>
      </w:r>
      <w:r w:rsidR="00BE6D4C">
        <w:rPr>
          <w:rFonts w:ascii="Times New Roman" w:hAnsi="Times New Roman" w:cs="Times New Roman"/>
          <w:sz w:val="28"/>
          <w:szCs w:val="28"/>
        </w:rPr>
        <w:t xml:space="preserve"> опустите флажок -</w:t>
      </w:r>
      <w:r w:rsidRPr="00BE6D4C">
        <w:rPr>
          <w:rFonts w:ascii="Times New Roman" w:hAnsi="Times New Roman" w:cs="Times New Roman"/>
          <w:sz w:val="28"/>
          <w:szCs w:val="28"/>
        </w:rPr>
        <w:t xml:space="preserve"> дети могут продолжить  движение</w:t>
      </w:r>
    </w:p>
    <w:p w:rsidR="00BE6D4C" w:rsidRDefault="00BE6D4C" w:rsidP="00BE6D4C">
      <w:pPr>
        <w:spacing w:after="0" w:line="360" w:lineRule="auto"/>
        <w:jc w:val="both"/>
        <w:rPr>
          <w:rFonts w:ascii="Times New Roman" w:hAnsi="Times New Roman" w:cs="Times New Roman"/>
          <w:b/>
          <w:sz w:val="28"/>
          <w:szCs w:val="28"/>
        </w:rPr>
      </w:pPr>
    </w:p>
    <w:p w:rsidR="00C80091" w:rsidRDefault="00C80091" w:rsidP="00BE6D4C">
      <w:pPr>
        <w:spacing w:after="0" w:line="360" w:lineRule="auto"/>
        <w:jc w:val="both"/>
        <w:rPr>
          <w:rFonts w:ascii="Times New Roman" w:hAnsi="Times New Roman" w:cs="Times New Roman"/>
          <w:b/>
          <w:sz w:val="28"/>
          <w:szCs w:val="28"/>
        </w:rPr>
      </w:pPr>
    </w:p>
    <w:p w:rsidR="00C80091" w:rsidRDefault="00C80091" w:rsidP="00BE6D4C">
      <w:pPr>
        <w:spacing w:after="0" w:line="360" w:lineRule="auto"/>
        <w:jc w:val="both"/>
        <w:rPr>
          <w:rFonts w:ascii="Times New Roman" w:hAnsi="Times New Roman" w:cs="Times New Roman"/>
          <w:b/>
          <w:sz w:val="28"/>
          <w:szCs w:val="28"/>
        </w:rPr>
      </w:pPr>
    </w:p>
    <w:p w:rsidR="00C80091" w:rsidRDefault="00C80091" w:rsidP="00BE6D4C">
      <w:pPr>
        <w:spacing w:after="0" w:line="360" w:lineRule="auto"/>
        <w:jc w:val="both"/>
        <w:rPr>
          <w:rFonts w:ascii="Times New Roman" w:hAnsi="Times New Roman" w:cs="Times New Roman"/>
          <w:b/>
          <w:sz w:val="28"/>
          <w:szCs w:val="28"/>
        </w:rPr>
      </w:pPr>
    </w:p>
    <w:p w:rsidR="00C80091" w:rsidRDefault="00C80091" w:rsidP="00BE6D4C">
      <w:pPr>
        <w:spacing w:after="0" w:line="360" w:lineRule="auto"/>
        <w:jc w:val="both"/>
        <w:rPr>
          <w:rFonts w:ascii="Times New Roman" w:hAnsi="Times New Roman" w:cs="Times New Roman"/>
          <w:b/>
          <w:sz w:val="28"/>
          <w:szCs w:val="28"/>
        </w:rPr>
      </w:pPr>
    </w:p>
    <w:p w:rsidR="00C80091" w:rsidRDefault="00C80091" w:rsidP="00BE6D4C">
      <w:pPr>
        <w:spacing w:after="0" w:line="360" w:lineRule="auto"/>
        <w:jc w:val="both"/>
        <w:rPr>
          <w:rFonts w:ascii="Times New Roman" w:hAnsi="Times New Roman" w:cs="Times New Roman"/>
          <w:b/>
          <w:sz w:val="28"/>
          <w:szCs w:val="28"/>
        </w:rPr>
      </w:pPr>
    </w:p>
    <w:p w:rsidR="00C80091" w:rsidRDefault="00C80091" w:rsidP="00BE6D4C">
      <w:pPr>
        <w:spacing w:after="0" w:line="360" w:lineRule="auto"/>
        <w:jc w:val="both"/>
        <w:rPr>
          <w:rFonts w:ascii="Times New Roman" w:hAnsi="Times New Roman" w:cs="Times New Roman"/>
          <w:b/>
          <w:sz w:val="28"/>
          <w:szCs w:val="28"/>
        </w:rPr>
      </w:pPr>
    </w:p>
    <w:p w:rsidR="00C80091" w:rsidRDefault="00C80091" w:rsidP="00BE6D4C">
      <w:pPr>
        <w:spacing w:after="0" w:line="360" w:lineRule="auto"/>
        <w:jc w:val="both"/>
        <w:rPr>
          <w:rFonts w:ascii="Times New Roman" w:hAnsi="Times New Roman" w:cs="Times New Roman"/>
          <w:b/>
          <w:sz w:val="28"/>
          <w:szCs w:val="28"/>
        </w:rPr>
      </w:pPr>
    </w:p>
    <w:p w:rsidR="00C80091" w:rsidRDefault="00C80091" w:rsidP="00BE6D4C">
      <w:pPr>
        <w:spacing w:after="0" w:line="360" w:lineRule="auto"/>
        <w:jc w:val="both"/>
        <w:rPr>
          <w:rFonts w:ascii="Times New Roman" w:hAnsi="Times New Roman" w:cs="Times New Roman"/>
          <w:b/>
          <w:sz w:val="28"/>
          <w:szCs w:val="28"/>
        </w:rPr>
      </w:pPr>
    </w:p>
    <w:p w:rsidR="00C80091" w:rsidRDefault="00C80091" w:rsidP="00BE6D4C">
      <w:pPr>
        <w:spacing w:after="0" w:line="360" w:lineRule="auto"/>
        <w:jc w:val="both"/>
        <w:rPr>
          <w:rFonts w:ascii="Times New Roman" w:hAnsi="Times New Roman" w:cs="Times New Roman"/>
          <w:b/>
          <w:sz w:val="28"/>
          <w:szCs w:val="28"/>
        </w:rPr>
      </w:pPr>
    </w:p>
    <w:p w:rsidR="00C80091" w:rsidRDefault="00C80091" w:rsidP="00BE6D4C">
      <w:pPr>
        <w:spacing w:after="0" w:line="360" w:lineRule="auto"/>
        <w:jc w:val="both"/>
        <w:rPr>
          <w:rFonts w:ascii="Times New Roman" w:hAnsi="Times New Roman" w:cs="Times New Roman"/>
          <w:b/>
          <w:sz w:val="28"/>
          <w:szCs w:val="28"/>
        </w:rPr>
      </w:pPr>
    </w:p>
    <w:p w:rsidR="00C80091" w:rsidRDefault="00C80091" w:rsidP="00BE6D4C">
      <w:pPr>
        <w:spacing w:after="0" w:line="360" w:lineRule="auto"/>
        <w:jc w:val="both"/>
        <w:rPr>
          <w:rFonts w:ascii="Times New Roman" w:hAnsi="Times New Roman" w:cs="Times New Roman"/>
          <w:b/>
          <w:sz w:val="28"/>
          <w:szCs w:val="28"/>
        </w:rPr>
      </w:pPr>
    </w:p>
    <w:p w:rsidR="00C80091" w:rsidRDefault="00C80091" w:rsidP="00BE6D4C">
      <w:pPr>
        <w:spacing w:after="0" w:line="360" w:lineRule="auto"/>
        <w:jc w:val="both"/>
        <w:rPr>
          <w:rFonts w:ascii="Times New Roman" w:hAnsi="Times New Roman" w:cs="Times New Roman"/>
          <w:b/>
          <w:sz w:val="28"/>
          <w:szCs w:val="28"/>
        </w:rPr>
      </w:pPr>
    </w:p>
    <w:p w:rsidR="00C80091" w:rsidRDefault="00C80091" w:rsidP="00BE6D4C">
      <w:pPr>
        <w:spacing w:after="0" w:line="360" w:lineRule="auto"/>
        <w:jc w:val="both"/>
        <w:rPr>
          <w:rFonts w:ascii="Times New Roman" w:hAnsi="Times New Roman" w:cs="Times New Roman"/>
          <w:b/>
          <w:sz w:val="28"/>
          <w:szCs w:val="28"/>
        </w:rPr>
      </w:pPr>
    </w:p>
    <w:p w:rsidR="00C80091" w:rsidRDefault="00C80091" w:rsidP="00BE6D4C">
      <w:pPr>
        <w:spacing w:after="0" w:line="360" w:lineRule="auto"/>
        <w:jc w:val="both"/>
        <w:rPr>
          <w:rFonts w:ascii="Times New Roman" w:hAnsi="Times New Roman" w:cs="Times New Roman"/>
          <w:b/>
          <w:sz w:val="28"/>
          <w:szCs w:val="28"/>
        </w:rPr>
      </w:pPr>
    </w:p>
    <w:p w:rsidR="00C80091" w:rsidRDefault="00C80091" w:rsidP="00BE6D4C">
      <w:pPr>
        <w:spacing w:after="0" w:line="360" w:lineRule="auto"/>
        <w:jc w:val="both"/>
        <w:rPr>
          <w:rFonts w:ascii="Times New Roman" w:hAnsi="Times New Roman" w:cs="Times New Roman"/>
          <w:b/>
          <w:sz w:val="28"/>
          <w:szCs w:val="28"/>
        </w:rPr>
      </w:pPr>
    </w:p>
    <w:p w:rsidR="00C008F5" w:rsidRPr="00BE6D4C" w:rsidRDefault="00C008F5" w:rsidP="00BE6D4C">
      <w:pPr>
        <w:spacing w:after="0" w:line="360" w:lineRule="auto"/>
        <w:jc w:val="both"/>
        <w:rPr>
          <w:rFonts w:ascii="Times New Roman" w:hAnsi="Times New Roman" w:cs="Times New Roman"/>
          <w:b/>
          <w:sz w:val="28"/>
          <w:szCs w:val="28"/>
        </w:rPr>
      </w:pPr>
      <w:r w:rsidRPr="00BE6D4C">
        <w:rPr>
          <w:rFonts w:ascii="Times New Roman" w:hAnsi="Times New Roman" w:cs="Times New Roman"/>
          <w:b/>
          <w:sz w:val="28"/>
          <w:szCs w:val="28"/>
        </w:rPr>
        <w:lastRenderedPageBreak/>
        <w:t>Литература</w:t>
      </w:r>
    </w:p>
    <w:p w:rsidR="00C008F5" w:rsidRPr="00BE6D4C" w:rsidRDefault="00C008F5"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1.  Алябьева  Е.  А.  Коррекцион­норазвивающие  занятия  для  детей старшего дошкольного возраста. — М.: ТЦ  Сфера,  2002.</w:t>
      </w:r>
    </w:p>
    <w:p w:rsidR="00C008F5" w:rsidRPr="00BE6D4C" w:rsidRDefault="00C008F5" w:rsidP="00BE6D4C">
      <w:pPr>
        <w:spacing w:after="0" w:line="360" w:lineRule="auto"/>
        <w:ind w:firstLine="709"/>
        <w:jc w:val="both"/>
        <w:rPr>
          <w:rFonts w:ascii="Times New Roman" w:hAnsi="Times New Roman" w:cs="Times New Roman"/>
          <w:sz w:val="28"/>
          <w:szCs w:val="28"/>
        </w:rPr>
      </w:pPr>
      <w:r w:rsidRPr="00BE6D4C">
        <w:rPr>
          <w:rFonts w:ascii="Times New Roman" w:hAnsi="Times New Roman" w:cs="Times New Roman"/>
          <w:sz w:val="28"/>
          <w:szCs w:val="28"/>
        </w:rPr>
        <w:t>2.  Алямовская В. Г., Петрова С. М. Предупреждение психоэмоционального  напряжения  у  детей  дошкольного возраста. —  М.:  Скрипторий,  2002.</w:t>
      </w:r>
    </w:p>
    <w:sectPr w:rsidR="00C008F5" w:rsidRPr="00BE6D4C" w:rsidSect="00B602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7607D"/>
    <w:rsid w:val="0007452D"/>
    <w:rsid w:val="003A7DC7"/>
    <w:rsid w:val="00522723"/>
    <w:rsid w:val="005B4A17"/>
    <w:rsid w:val="005F752A"/>
    <w:rsid w:val="006672E3"/>
    <w:rsid w:val="008D399C"/>
    <w:rsid w:val="009167E8"/>
    <w:rsid w:val="00926AAC"/>
    <w:rsid w:val="00A07350"/>
    <w:rsid w:val="00A32ED9"/>
    <w:rsid w:val="00A36F42"/>
    <w:rsid w:val="00B14D2B"/>
    <w:rsid w:val="00B602A1"/>
    <w:rsid w:val="00BB11AA"/>
    <w:rsid w:val="00BE6D4C"/>
    <w:rsid w:val="00C008F5"/>
    <w:rsid w:val="00C80091"/>
    <w:rsid w:val="00D76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2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1127</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Кузнецов И. В.</cp:lastModifiedBy>
  <cp:revision>15</cp:revision>
  <dcterms:created xsi:type="dcterms:W3CDTF">2020-11-04T17:46:00Z</dcterms:created>
  <dcterms:modified xsi:type="dcterms:W3CDTF">2021-02-23T07:48:00Z</dcterms:modified>
</cp:coreProperties>
</file>